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0518" w14:textId="77777777" w:rsidR="00BE2B95" w:rsidRPr="007B0A4A" w:rsidRDefault="00BE2B95" w:rsidP="00BE2B95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B0A4A">
        <w:rPr>
          <w:rFonts w:ascii="黑体" w:eastAsia="黑体" w:hAnsi="黑体" w:hint="eastAsia"/>
          <w:sz w:val="32"/>
          <w:szCs w:val="32"/>
        </w:rPr>
        <w:t>附件</w:t>
      </w:r>
      <w:r w:rsidR="007B5878">
        <w:rPr>
          <w:rFonts w:ascii="黑体" w:eastAsia="黑体" w:hAnsi="黑体" w:hint="eastAsia"/>
          <w:sz w:val="32"/>
          <w:szCs w:val="32"/>
        </w:rPr>
        <w:t>3</w:t>
      </w:r>
    </w:p>
    <w:p w14:paraId="0D3D39AC" w14:textId="77777777" w:rsidR="00BE2B95" w:rsidRPr="00AA0D9B" w:rsidRDefault="00BE2B95" w:rsidP="00BE2B95">
      <w:pPr>
        <w:jc w:val="center"/>
        <w:rPr>
          <w:rFonts w:ascii="方正小标宋_GBK" w:eastAsia="方正小标宋_GBK"/>
          <w:sz w:val="44"/>
          <w:szCs w:val="44"/>
        </w:rPr>
      </w:pPr>
      <w:r w:rsidRPr="00AA0D9B">
        <w:rPr>
          <w:rFonts w:ascii="方正小标宋_GBK" w:eastAsia="方正小标宋_GBK" w:hint="eastAsia"/>
          <w:sz w:val="44"/>
          <w:szCs w:val="44"/>
        </w:rPr>
        <w:t>不予结项情况公示</w:t>
      </w:r>
    </w:p>
    <w:p w14:paraId="00DA27B2" w14:textId="77777777" w:rsidR="00BE2B95" w:rsidRDefault="00BE2B95" w:rsidP="00BE2B95">
      <w:pPr>
        <w:rPr>
          <w:rFonts w:ascii="仿宋_GB2312" w:eastAsia="仿宋_GB2312"/>
          <w:sz w:val="34"/>
          <w:szCs w:val="34"/>
        </w:rPr>
      </w:pPr>
    </w:p>
    <w:p w14:paraId="4C319195" w14:textId="77777777" w:rsidR="00BE2B95" w:rsidRPr="003A2F05" w:rsidRDefault="00272CCD" w:rsidP="003A2F0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2F05">
        <w:rPr>
          <w:rFonts w:ascii="仿宋_GB2312" w:eastAsia="仿宋_GB2312" w:hint="eastAsia"/>
          <w:sz w:val="32"/>
          <w:szCs w:val="32"/>
        </w:rPr>
        <w:t>2019</w:t>
      </w:r>
      <w:r w:rsidR="00BE2B95" w:rsidRPr="003A2F05">
        <w:rPr>
          <w:rFonts w:ascii="仿宋_GB2312" w:eastAsia="仿宋_GB2312" w:hint="eastAsia"/>
          <w:sz w:val="32"/>
          <w:szCs w:val="32"/>
        </w:rPr>
        <w:t>年11月</w:t>
      </w:r>
      <w:r w:rsidRPr="003A2F05">
        <w:rPr>
          <w:rFonts w:ascii="仿宋_GB2312" w:eastAsia="仿宋_GB2312" w:hint="eastAsia"/>
          <w:sz w:val="32"/>
          <w:szCs w:val="32"/>
        </w:rPr>
        <w:t>6</w:t>
      </w:r>
      <w:r w:rsidR="00BE2B95" w:rsidRPr="003A2F05">
        <w:rPr>
          <w:rFonts w:ascii="仿宋_GB2312" w:eastAsia="仿宋_GB2312" w:hint="eastAsia"/>
          <w:sz w:val="32"/>
          <w:szCs w:val="32"/>
        </w:rPr>
        <w:t>日，市社科规划办组织召开了</w:t>
      </w:r>
      <w:r w:rsidRPr="003A2F05">
        <w:rPr>
          <w:rFonts w:ascii="仿宋_GB2312" w:eastAsia="仿宋_GB2312" w:hint="eastAsia"/>
          <w:sz w:val="32"/>
          <w:szCs w:val="32"/>
        </w:rPr>
        <w:t>2018</w:t>
      </w:r>
      <w:r w:rsidR="00BE2B95" w:rsidRPr="003A2F05">
        <w:rPr>
          <w:rFonts w:ascii="仿宋_GB2312" w:eastAsia="仿宋_GB2312" w:hint="eastAsia"/>
          <w:sz w:val="32"/>
          <w:szCs w:val="32"/>
        </w:rPr>
        <w:t>年及往年市社科规划项目结项评审会。根据评审会意见，上会项目中有以下情况的不予结项：</w:t>
      </w:r>
    </w:p>
    <w:p w14:paraId="24AAEAA2" w14:textId="77777777" w:rsidR="00272CCD" w:rsidRPr="003A2F05" w:rsidRDefault="00272CCD" w:rsidP="003A2F0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2F05">
        <w:rPr>
          <w:rFonts w:ascii="仿宋_GB2312" w:eastAsia="仿宋_GB2312" w:hint="eastAsia"/>
          <w:sz w:val="32"/>
          <w:szCs w:val="32"/>
        </w:rPr>
        <w:t>一是研究成果内容与立项选题完全不符的</w:t>
      </w:r>
      <w:r w:rsidR="002A15E3" w:rsidRPr="003A2F05">
        <w:rPr>
          <w:rFonts w:ascii="仿宋_GB2312" w:eastAsia="仿宋_GB2312" w:hint="eastAsia"/>
          <w:sz w:val="32"/>
          <w:szCs w:val="32"/>
        </w:rPr>
        <w:t>；</w:t>
      </w:r>
    </w:p>
    <w:p w14:paraId="4BF7FE33" w14:textId="77777777" w:rsidR="00272CCD" w:rsidRPr="003A2F05" w:rsidRDefault="00272CCD" w:rsidP="003A2F0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2F05">
        <w:rPr>
          <w:rFonts w:ascii="仿宋_GB2312" w:eastAsia="仿宋_GB2312" w:hint="eastAsia"/>
          <w:sz w:val="32"/>
          <w:szCs w:val="32"/>
        </w:rPr>
        <w:t>二</w:t>
      </w:r>
      <w:r w:rsidR="00BE2B95" w:rsidRPr="003A2F05">
        <w:rPr>
          <w:rFonts w:ascii="仿宋_GB2312" w:eastAsia="仿宋_GB2312" w:hint="eastAsia"/>
          <w:sz w:val="32"/>
          <w:szCs w:val="32"/>
        </w:rPr>
        <w:t>是</w:t>
      </w:r>
      <w:r w:rsidRPr="003A2F05">
        <w:rPr>
          <w:rFonts w:ascii="仿宋_GB2312" w:eastAsia="仿宋_GB2312" w:hint="eastAsia"/>
          <w:sz w:val="32"/>
          <w:szCs w:val="32"/>
        </w:rPr>
        <w:t>2018</w:t>
      </w:r>
      <w:r w:rsidR="002A15E3" w:rsidRPr="003A2F05">
        <w:rPr>
          <w:rFonts w:ascii="仿宋_GB2312" w:eastAsia="仿宋_GB2312" w:hint="eastAsia"/>
          <w:sz w:val="32"/>
          <w:szCs w:val="32"/>
        </w:rPr>
        <w:t>年度研究报告类研究成果未按要求被</w:t>
      </w:r>
      <w:r w:rsidRPr="003A2F05">
        <w:rPr>
          <w:rFonts w:ascii="仿宋_GB2312" w:eastAsia="仿宋_GB2312" w:hint="eastAsia"/>
          <w:sz w:val="32"/>
          <w:szCs w:val="32"/>
        </w:rPr>
        <w:t>《智库成果专报》录用</w:t>
      </w:r>
      <w:r w:rsidR="002A15E3" w:rsidRPr="003A2F05">
        <w:rPr>
          <w:rFonts w:ascii="仿宋_GB2312" w:eastAsia="仿宋_GB2312" w:hint="eastAsia"/>
          <w:sz w:val="32"/>
          <w:szCs w:val="32"/>
        </w:rPr>
        <w:t>或</w:t>
      </w:r>
      <w:r w:rsidRPr="003A2F05">
        <w:rPr>
          <w:rFonts w:ascii="仿宋_GB2312" w:eastAsia="仿宋_GB2312" w:hint="eastAsia"/>
          <w:sz w:val="32"/>
          <w:szCs w:val="32"/>
        </w:rPr>
        <w:t>刊发的；</w:t>
      </w:r>
    </w:p>
    <w:p w14:paraId="03DFD0F5" w14:textId="77777777" w:rsidR="00BE2B95" w:rsidRPr="003A2F05" w:rsidRDefault="00272CCD" w:rsidP="003A2F0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2F05">
        <w:rPr>
          <w:rFonts w:ascii="仿宋_GB2312" w:eastAsia="仿宋_GB2312" w:hint="eastAsia"/>
          <w:sz w:val="32"/>
          <w:szCs w:val="32"/>
        </w:rPr>
        <w:t>三是</w:t>
      </w:r>
      <w:r w:rsidR="00CA2093" w:rsidRPr="003A2F05">
        <w:rPr>
          <w:rFonts w:ascii="仿宋_GB2312" w:eastAsia="仿宋_GB2312" w:hint="eastAsia"/>
          <w:sz w:val="32"/>
          <w:szCs w:val="32"/>
        </w:rPr>
        <w:t>研究成果发表的刊物达不到《立项通知书》要求的</w:t>
      </w:r>
      <w:r w:rsidR="00BE2B95" w:rsidRPr="003A2F05">
        <w:rPr>
          <w:rFonts w:ascii="仿宋_GB2312" w:eastAsia="仿宋_GB2312" w:hint="eastAsia"/>
          <w:sz w:val="32"/>
          <w:szCs w:val="32"/>
        </w:rPr>
        <w:t>期刊标准、字数要求等条件的；</w:t>
      </w:r>
    </w:p>
    <w:p w14:paraId="3C600618" w14:textId="77777777" w:rsidR="00BE2B95" w:rsidRPr="003A2F05" w:rsidRDefault="00272CCD" w:rsidP="003A2F0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2F05">
        <w:rPr>
          <w:rFonts w:ascii="仿宋_GB2312" w:eastAsia="仿宋_GB2312" w:hint="eastAsia"/>
          <w:sz w:val="32"/>
          <w:szCs w:val="32"/>
        </w:rPr>
        <w:t>四</w:t>
      </w:r>
      <w:r w:rsidR="00BE2B95" w:rsidRPr="003A2F05">
        <w:rPr>
          <w:rFonts w:ascii="仿宋_GB2312" w:eastAsia="仿宋_GB2312" w:hint="eastAsia"/>
          <w:sz w:val="32"/>
          <w:szCs w:val="32"/>
        </w:rPr>
        <w:t>是项目负责人不是研究成果的第一作者的；</w:t>
      </w:r>
    </w:p>
    <w:p w14:paraId="4AD69E4F" w14:textId="77777777" w:rsidR="00500248" w:rsidRPr="003A2F05" w:rsidRDefault="00272CCD" w:rsidP="00683AB1">
      <w:pPr>
        <w:spacing w:line="600" w:lineRule="exact"/>
        <w:ind w:leftChars="324" w:left="680"/>
        <w:rPr>
          <w:rFonts w:ascii="仿宋_GB2312" w:eastAsia="仿宋_GB2312"/>
          <w:sz w:val="32"/>
          <w:szCs w:val="32"/>
        </w:rPr>
      </w:pPr>
      <w:r w:rsidRPr="003A2F05">
        <w:rPr>
          <w:rFonts w:ascii="仿宋_GB2312" w:eastAsia="仿宋_GB2312" w:hint="eastAsia"/>
          <w:sz w:val="32"/>
          <w:szCs w:val="32"/>
        </w:rPr>
        <w:t>五</w:t>
      </w:r>
      <w:r w:rsidR="002A15E3" w:rsidRPr="003A2F05">
        <w:rPr>
          <w:rFonts w:ascii="仿宋_GB2312" w:eastAsia="仿宋_GB2312" w:hint="eastAsia"/>
          <w:sz w:val="32"/>
          <w:szCs w:val="32"/>
        </w:rPr>
        <w:t>是未按结项通知要求提供研究成果原件的。</w:t>
      </w:r>
    </w:p>
    <w:p w14:paraId="26842381" w14:textId="77777777" w:rsidR="003A2F05" w:rsidRPr="003A2F05" w:rsidRDefault="003A2F05">
      <w:pPr>
        <w:spacing w:line="600" w:lineRule="exact"/>
        <w:ind w:leftChars="324" w:left="680"/>
        <w:rPr>
          <w:rFonts w:ascii="仿宋_GB2312" w:eastAsia="仿宋_GB2312"/>
          <w:sz w:val="32"/>
          <w:szCs w:val="32"/>
        </w:rPr>
      </w:pPr>
    </w:p>
    <w:sectPr w:rsidR="003A2F05" w:rsidRPr="003A2F05" w:rsidSect="00AA0D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9055" w14:textId="77777777" w:rsidR="002C08F6" w:rsidRDefault="002C08F6" w:rsidP="007B5878">
      <w:r>
        <w:separator/>
      </w:r>
    </w:p>
  </w:endnote>
  <w:endnote w:type="continuationSeparator" w:id="0">
    <w:p w14:paraId="674C4565" w14:textId="77777777" w:rsidR="002C08F6" w:rsidRDefault="002C08F6" w:rsidP="007B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92B1" w14:textId="77777777" w:rsidR="002C08F6" w:rsidRDefault="002C08F6" w:rsidP="007B5878">
      <w:r>
        <w:separator/>
      </w:r>
    </w:p>
  </w:footnote>
  <w:footnote w:type="continuationSeparator" w:id="0">
    <w:p w14:paraId="56267775" w14:textId="77777777" w:rsidR="002C08F6" w:rsidRDefault="002C08F6" w:rsidP="007B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95"/>
    <w:rsid w:val="000230B8"/>
    <w:rsid w:val="00026966"/>
    <w:rsid w:val="001A3F4F"/>
    <w:rsid w:val="00272CCD"/>
    <w:rsid w:val="002A15E3"/>
    <w:rsid w:val="002C08F6"/>
    <w:rsid w:val="003A2F05"/>
    <w:rsid w:val="00500248"/>
    <w:rsid w:val="00683AB1"/>
    <w:rsid w:val="006D65C9"/>
    <w:rsid w:val="006F79AF"/>
    <w:rsid w:val="007B5878"/>
    <w:rsid w:val="00BE2B95"/>
    <w:rsid w:val="00CA2093"/>
    <w:rsid w:val="00E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4E730"/>
  <w15:docId w15:val="{3EAB6EE0-EB89-494F-B6DF-9578880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</cp:lastModifiedBy>
  <cp:revision>2</cp:revision>
  <cp:lastPrinted>2019-11-21T07:51:00Z</cp:lastPrinted>
  <dcterms:created xsi:type="dcterms:W3CDTF">2019-11-21T08:58:00Z</dcterms:created>
  <dcterms:modified xsi:type="dcterms:W3CDTF">2019-11-21T08:58:00Z</dcterms:modified>
</cp:coreProperties>
</file>