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62" w:rsidRPr="001A0229" w:rsidRDefault="006F6BFF" w:rsidP="001A0229">
      <w:pPr>
        <w:adjustRightInd w:val="0"/>
        <w:snapToGrid w:val="0"/>
        <w:spacing w:line="440" w:lineRule="exact"/>
        <w:jc w:val="center"/>
        <w:rPr>
          <w:rFonts w:ascii="方正小标宋_GBK" w:eastAsia="方正小标宋_GBK" w:hAnsi="仿宋"/>
          <w:sz w:val="44"/>
          <w:szCs w:val="44"/>
        </w:rPr>
      </w:pPr>
      <w:r w:rsidRPr="001A0229">
        <w:rPr>
          <w:rFonts w:ascii="方正小标宋_GBK" w:eastAsia="方正小标宋_GBK" w:hAnsi="仿宋" w:hint="eastAsia"/>
          <w:sz w:val="44"/>
          <w:szCs w:val="44"/>
        </w:rPr>
        <w:t>2020年市社科规划项目汇总表</w:t>
      </w:r>
    </w:p>
    <w:tbl>
      <w:tblPr>
        <w:tblpPr w:leftFromText="180" w:rightFromText="180" w:vertAnchor="text" w:horzAnchor="page" w:tblpX="911" w:tblpY="560"/>
        <w:tblOverlap w:val="never"/>
        <w:tblW w:w="10207" w:type="dxa"/>
        <w:tblCellMar>
          <w:left w:w="0" w:type="dxa"/>
          <w:right w:w="0" w:type="dxa"/>
        </w:tblCellMar>
        <w:tblLook w:val="04A0" w:firstRow="1" w:lastRow="0" w:firstColumn="1" w:lastColumn="0" w:noHBand="0" w:noVBand="1"/>
      </w:tblPr>
      <w:tblGrid>
        <w:gridCol w:w="709"/>
        <w:gridCol w:w="6536"/>
        <w:gridCol w:w="992"/>
        <w:gridCol w:w="1970"/>
      </w:tblGrid>
      <w:tr w:rsidR="007F6662">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黑体" w:eastAsia="黑体" w:hAnsi="黑体" w:cs="黑体"/>
                <w:sz w:val="28"/>
                <w:szCs w:val="28"/>
              </w:rPr>
            </w:pPr>
            <w:r>
              <w:rPr>
                <w:rFonts w:ascii="黑体" w:eastAsia="黑体" w:hAnsi="黑体" w:cs="黑体" w:hint="eastAsia"/>
                <w:kern w:val="0"/>
                <w:sz w:val="28"/>
                <w:szCs w:val="28"/>
                <w:lang w:bidi="ar"/>
              </w:rPr>
              <w:t>序号</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黑体" w:eastAsia="黑体" w:hAnsi="黑体" w:cs="黑体"/>
                <w:sz w:val="28"/>
                <w:szCs w:val="28"/>
              </w:rPr>
            </w:pPr>
            <w:r>
              <w:rPr>
                <w:rFonts w:ascii="黑体" w:eastAsia="黑体" w:hAnsi="黑体" w:cs="黑体" w:hint="eastAsia"/>
                <w:kern w:val="0"/>
                <w:sz w:val="28"/>
                <w:szCs w:val="28"/>
                <w:lang w:bidi="ar"/>
              </w:rPr>
              <w:t>项  目  名  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黑体" w:eastAsia="黑体" w:hAnsi="黑体" w:cs="黑体"/>
                <w:sz w:val="28"/>
                <w:szCs w:val="28"/>
              </w:rPr>
            </w:pPr>
            <w:r>
              <w:rPr>
                <w:rFonts w:ascii="黑体" w:eastAsia="黑体" w:hAnsi="黑体" w:cs="黑体" w:hint="eastAsia"/>
                <w:kern w:val="0"/>
                <w:sz w:val="28"/>
                <w:szCs w:val="28"/>
                <w:lang w:bidi="ar"/>
              </w:rPr>
              <w:t>负责人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黑体" w:eastAsia="黑体" w:hAnsi="黑体" w:cs="黑体"/>
                <w:sz w:val="28"/>
                <w:szCs w:val="28"/>
              </w:rPr>
            </w:pPr>
            <w:r>
              <w:rPr>
                <w:rFonts w:ascii="黑体" w:eastAsia="黑体" w:hAnsi="黑体" w:cs="黑体" w:hint="eastAsia"/>
                <w:kern w:val="0"/>
                <w:sz w:val="28"/>
                <w:szCs w:val="28"/>
                <w:lang w:bidi="ar"/>
              </w:rPr>
              <w:t>所在单位</w:t>
            </w:r>
          </w:p>
        </w:tc>
      </w:tr>
      <w:tr w:rsidR="007F6662">
        <w:trPr>
          <w:trHeight w:val="923"/>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9"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交通网络视角下青岛市引领黄河流域旅游合作研究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王新越</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0"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新旧动能转换背景下青岛市海洋经济可持续发展研究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王舒鸿</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w w:val="95"/>
                <w:sz w:val="28"/>
                <w:szCs w:val="28"/>
              </w:rPr>
            </w:pPr>
            <w:hyperlink r:id="rId11" w:tgtFrame="C:Documents%20and%20SettingsAdministrator桌面2020年青岛市社科规划项目拟立项名单（定稿）.files_parent" w:history="1">
              <w:r w:rsidR="006F6BFF">
                <w:rPr>
                  <w:rFonts w:ascii="仿宋_GB2312" w:eastAsia="仿宋_GB2312" w:hAnsi="仿宋_GB2312" w:cs="仿宋_GB2312" w:hint="eastAsia"/>
                  <w:w w:val="95"/>
                  <w:sz w:val="28"/>
                  <w:szCs w:val="28"/>
                </w:rPr>
                <w:t>青岛市海洋灾害保险市场环境及参与主体行为决策研究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郑慧</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2"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新旧动能转化背景下创业团队治理模式与企业绩效的关系研究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张晓洁</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青岛市公共交通基础设施的投资时机决策研究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双</w:t>
            </w:r>
            <w:proofErr w:type="gramStart"/>
            <w:r>
              <w:rPr>
                <w:rFonts w:ascii="仿宋_GB2312" w:eastAsia="仿宋_GB2312" w:hAnsi="仿宋_GB2312" w:cs="仿宋_GB2312" w:hint="eastAsia"/>
                <w:kern w:val="0"/>
                <w:sz w:val="28"/>
                <w:szCs w:val="28"/>
                <w:lang w:bidi="ar"/>
              </w:rPr>
              <w:t>招双引中</w:t>
            </w:r>
            <w:proofErr w:type="gramEnd"/>
            <w:r>
              <w:rPr>
                <w:rFonts w:ascii="仿宋_GB2312" w:eastAsia="仿宋_GB2312" w:hAnsi="仿宋_GB2312" w:cs="仿宋_GB2312" w:hint="eastAsia"/>
                <w:kern w:val="0"/>
                <w:sz w:val="28"/>
                <w:szCs w:val="28"/>
                <w:lang w:bidi="ar"/>
              </w:rPr>
              <w:t>的各级政府协同模式研究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于洋</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青岛市学前儿童汉语和英语语音意识发展的个案研究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李景娜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英国文艺复兴戏剧现代性内涵研究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刘秀玉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76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习近平总书记关于高校思想政治工作重要论述在“综合英语”教学中的实践研究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李旭奎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社会组织参与城市社区协商治理效能的评估与提升研究：以青岛市为例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王宇环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科技工业项目建设中的</w:t>
            </w:r>
            <w:proofErr w:type="gramStart"/>
            <w:r>
              <w:rPr>
                <w:rFonts w:ascii="仿宋_GB2312" w:eastAsia="仿宋_GB2312" w:hAnsi="仿宋_GB2312" w:cs="仿宋_GB2312" w:hint="eastAsia"/>
                <w:kern w:val="0"/>
                <w:sz w:val="28"/>
                <w:szCs w:val="28"/>
                <w:lang w:bidi="ar"/>
              </w:rPr>
              <w:t>环境邻避冲突</w:t>
            </w:r>
            <w:proofErr w:type="gramEnd"/>
            <w:r>
              <w:rPr>
                <w:rFonts w:ascii="仿宋_GB2312" w:eastAsia="仿宋_GB2312" w:hAnsi="仿宋_GB2312" w:cs="仿宋_GB2312" w:hint="eastAsia"/>
                <w:kern w:val="0"/>
                <w:sz w:val="28"/>
                <w:szCs w:val="28"/>
                <w:lang w:bidi="ar"/>
              </w:rPr>
              <w:t>治理研究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张海柱</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社会流动背景下青岛市基层治理体系的优化机制研究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文化符号视角下中华民族共同体的建构研究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陈霞</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青岛沿海大型项目的战略布局及社会风险防治研究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数字政府建设的青岛模式研究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毛万磊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89"/>
                <w:sz w:val="28"/>
                <w:szCs w:val="28"/>
              </w:rPr>
            </w:pPr>
            <w:r>
              <w:rPr>
                <w:rFonts w:ascii="仿宋_GB2312" w:eastAsia="仿宋_GB2312" w:hAnsi="仿宋_GB2312" w:cs="仿宋_GB2312" w:hint="eastAsia"/>
                <w:w w:val="89"/>
                <w:kern w:val="0"/>
                <w:sz w:val="28"/>
                <w:szCs w:val="28"/>
                <w:lang w:bidi="ar"/>
              </w:rPr>
              <w:t>青岛市中小学教师在线教学胜任力现状分析及提升策略研究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陈凯泉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基于认知训练的数学学业干预模式构建与应用研究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于晓丹</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沙滩柔道对青岛国际时尚城建设的影响研究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刘霞</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疫情下青岛主流媒体舆论引导</w:t>
            </w:r>
            <w:proofErr w:type="gramStart"/>
            <w:r>
              <w:rPr>
                <w:rFonts w:ascii="仿宋_GB2312" w:eastAsia="仿宋_GB2312" w:hAnsi="仿宋_GB2312" w:cs="仿宋_GB2312" w:hint="eastAsia"/>
                <w:kern w:val="0"/>
                <w:sz w:val="28"/>
                <w:szCs w:val="28"/>
                <w:lang w:bidi="ar"/>
              </w:rPr>
              <w:t>力研究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青岛城市音乐文化研究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傅晓杉</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6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青岛市海洋民俗技艺的特色及其与区域社会的互动研究——以港东腌鱼为例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王新艳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乡村振兴战略背景下青岛市海洋渔村率先实现现代化研究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w:t>
            </w:r>
            <w:proofErr w:type="gramStart"/>
            <w:r>
              <w:rPr>
                <w:rFonts w:ascii="仿宋_GB2312" w:eastAsia="仿宋_GB2312" w:hAnsi="仿宋_GB2312" w:cs="仿宋_GB2312" w:hint="eastAsia"/>
                <w:kern w:val="0"/>
                <w:sz w:val="28"/>
                <w:szCs w:val="28"/>
                <w:lang w:bidi="ar"/>
              </w:rPr>
              <w:t>一</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突发事件中商</w:t>
            </w:r>
            <w:proofErr w:type="gramStart"/>
            <w:r>
              <w:rPr>
                <w:rFonts w:ascii="仿宋_GB2312" w:eastAsia="仿宋_GB2312" w:hAnsi="仿宋_GB2312" w:cs="仿宋_GB2312" w:hint="eastAsia"/>
                <w:kern w:val="0"/>
                <w:sz w:val="28"/>
                <w:szCs w:val="28"/>
                <w:lang w:bidi="ar"/>
              </w:rPr>
              <w:t>事主体</w:t>
            </w:r>
            <w:proofErr w:type="gramEnd"/>
            <w:r>
              <w:rPr>
                <w:rFonts w:ascii="仿宋_GB2312" w:eastAsia="仿宋_GB2312" w:hAnsi="仿宋_GB2312" w:cs="仿宋_GB2312" w:hint="eastAsia"/>
                <w:kern w:val="0"/>
                <w:sz w:val="28"/>
                <w:szCs w:val="28"/>
                <w:lang w:bidi="ar"/>
              </w:rPr>
              <w:t>经营权保护研究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贺茜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社会热点事件中的科学传播有效性研究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江宏春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702"/>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文化线路视野下海洋区域长城遗址保护利用研究——青岛齐长城为例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胡岩涛</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理查德·罗蒂文化政治和文学伦理研究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殷振文</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后疫情背景下商务管理课程混合式双语教学优化</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统一战线助力青岛“海洋攻势”研究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张春晓</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“东路”山东琴书中</w:t>
            </w:r>
            <w:proofErr w:type="gramStart"/>
            <w:r>
              <w:rPr>
                <w:rFonts w:ascii="仿宋_GB2312" w:eastAsia="仿宋_GB2312" w:hAnsi="仿宋_GB2312" w:cs="仿宋_GB2312" w:hint="eastAsia"/>
                <w:kern w:val="0"/>
                <w:sz w:val="28"/>
                <w:szCs w:val="28"/>
                <w:lang w:bidi="ar"/>
              </w:rPr>
              <w:t>的坠琴伴奏</w:t>
            </w:r>
            <w:proofErr w:type="gramEnd"/>
            <w:r>
              <w:rPr>
                <w:rFonts w:ascii="仿宋_GB2312" w:eastAsia="仿宋_GB2312" w:hAnsi="仿宋_GB2312" w:cs="仿宋_GB2312" w:hint="eastAsia"/>
                <w:kern w:val="0"/>
                <w:sz w:val="28"/>
                <w:szCs w:val="28"/>
                <w:lang w:bidi="ar"/>
              </w:rPr>
              <w:t>艺术研究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王云飞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青岛海洋题材交响乐音乐叙事研究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刘海蓉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中国海洋大学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3"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青岛市数字经济发展就绪度定量评估与特征分析</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陈卓</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青岛市军民融合发展攻势研究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赵云</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proofErr w:type="gramStart"/>
            <w:r>
              <w:rPr>
                <w:rFonts w:ascii="仿宋_GB2312" w:eastAsia="仿宋_GB2312" w:hAnsi="仿宋_GB2312" w:cs="仿宋_GB2312" w:hint="eastAsia"/>
                <w:w w:val="95"/>
                <w:kern w:val="0"/>
                <w:sz w:val="28"/>
                <w:szCs w:val="28"/>
                <w:lang w:bidi="ar"/>
              </w:rPr>
              <w:t>高端科创</w:t>
            </w:r>
            <w:proofErr w:type="gramEnd"/>
            <w:r>
              <w:rPr>
                <w:rFonts w:ascii="仿宋_GB2312" w:eastAsia="仿宋_GB2312" w:hAnsi="仿宋_GB2312" w:cs="仿宋_GB2312" w:hint="eastAsia"/>
                <w:w w:val="95"/>
                <w:kern w:val="0"/>
                <w:sz w:val="28"/>
                <w:szCs w:val="28"/>
                <w:lang w:bidi="ar"/>
              </w:rPr>
              <w:t>企业创新模式选择及创新转化供应链管理研究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牛水叶</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青岛市乡村转型与振兴模式优化研究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李进涛</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青岛市质询</w:t>
            </w:r>
            <w:proofErr w:type="gramStart"/>
            <w:r>
              <w:rPr>
                <w:rFonts w:ascii="仿宋_GB2312" w:eastAsia="仿宋_GB2312" w:hAnsi="仿宋_GB2312" w:cs="仿宋_GB2312" w:hint="eastAsia"/>
                <w:kern w:val="0"/>
                <w:sz w:val="28"/>
                <w:szCs w:val="28"/>
                <w:lang w:bidi="ar"/>
              </w:rPr>
              <w:t>式监督</w:t>
            </w:r>
            <w:proofErr w:type="gramEnd"/>
            <w:r>
              <w:rPr>
                <w:rFonts w:ascii="仿宋_GB2312" w:eastAsia="仿宋_GB2312" w:hAnsi="仿宋_GB2312" w:cs="仿宋_GB2312" w:hint="eastAsia"/>
                <w:kern w:val="0"/>
                <w:sz w:val="28"/>
                <w:szCs w:val="28"/>
                <w:lang w:bidi="ar"/>
              </w:rPr>
              <w:t>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马奔</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rsidP="00573EC2">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城乡一体化背景下青岛市农村社区治理问题研究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李济时</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基础学科拔尖创新人才培养质量的评估体系研究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张天舒</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青岛市乡村治理体系与治理能力法治化研究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周长军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中国-上合组织经贸合作暨示范区法治建设研究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黄</w:t>
            </w:r>
            <w:proofErr w:type="gramStart"/>
            <w:r>
              <w:rPr>
                <w:rFonts w:ascii="仿宋_GB2312" w:eastAsia="仿宋_GB2312" w:hAnsi="仿宋_GB2312" w:cs="仿宋_GB2312" w:hint="eastAsia"/>
                <w:kern w:val="0"/>
                <w:sz w:val="28"/>
                <w:szCs w:val="28"/>
                <w:lang w:bidi="ar"/>
              </w:rPr>
              <w:t>世</w:t>
            </w:r>
            <w:proofErr w:type="gramEnd"/>
            <w:r>
              <w:rPr>
                <w:rFonts w:ascii="仿宋_GB2312" w:eastAsia="仿宋_GB2312" w:hAnsi="仿宋_GB2312" w:cs="仿宋_GB2312" w:hint="eastAsia"/>
                <w:kern w:val="0"/>
                <w:sz w:val="28"/>
                <w:szCs w:val="28"/>
                <w:lang w:bidi="ar"/>
              </w:rPr>
              <w:t>席</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公共利益吹哨人法律保护制度比较研究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马</w:t>
            </w:r>
            <w:proofErr w:type="gramStart"/>
            <w:r>
              <w:rPr>
                <w:rFonts w:ascii="仿宋_GB2312" w:eastAsia="仿宋_GB2312" w:hAnsi="仿宋_GB2312" w:cs="仿宋_GB2312" w:hint="eastAsia"/>
                <w:kern w:val="0"/>
                <w:sz w:val="28"/>
                <w:szCs w:val="28"/>
                <w:lang w:bidi="ar"/>
              </w:rPr>
              <w:t>一</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青岛先秦时期居民对海岸变迁的适应——来自即墨北</w:t>
            </w:r>
            <w:proofErr w:type="gramStart"/>
            <w:r>
              <w:rPr>
                <w:rFonts w:ascii="仿宋_GB2312" w:eastAsia="仿宋_GB2312" w:hAnsi="仿宋_GB2312" w:cs="仿宋_GB2312" w:hint="eastAsia"/>
                <w:kern w:val="0"/>
                <w:sz w:val="28"/>
                <w:szCs w:val="28"/>
                <w:lang w:bidi="ar"/>
              </w:rPr>
              <w:t>阡</w:t>
            </w:r>
            <w:proofErr w:type="gramEnd"/>
            <w:r>
              <w:rPr>
                <w:rFonts w:ascii="仿宋_GB2312" w:eastAsia="仿宋_GB2312" w:hAnsi="仿宋_GB2312" w:cs="仿宋_GB2312" w:hint="eastAsia"/>
                <w:kern w:val="0"/>
                <w:sz w:val="28"/>
                <w:szCs w:val="28"/>
                <w:lang w:bidi="ar"/>
              </w:rPr>
              <w:t>遗址的考古学证据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靳桂云</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“一带一路”国际投资研究：以青岛市为例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卢翠翠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43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崂山白龙洞遗址调查暨崂山道教旅游资源研究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高继习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4"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青岛市数字经济（生态）平台建设研究——以航运物流业为例</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w w:val="95"/>
                <w:sz w:val="28"/>
                <w:szCs w:val="28"/>
              </w:rPr>
            </w:pPr>
            <w:hyperlink r:id="rId15" w:tgtFrame="C:Documents%20and%20SettingsAdministrator桌面2020年青岛市社科规划项目拟立项名单（定稿）.files_parent" w:history="1">
              <w:r w:rsidR="006F6BFF">
                <w:rPr>
                  <w:rFonts w:ascii="仿宋_GB2312" w:eastAsia="仿宋_GB2312" w:hAnsi="仿宋_GB2312" w:cs="仿宋_GB2312" w:hint="eastAsia"/>
                  <w:w w:val="95"/>
                  <w:sz w:val="28"/>
                  <w:szCs w:val="28"/>
                </w:rPr>
                <w:t>青岛市促进</w:t>
              </w:r>
              <w:proofErr w:type="gramStart"/>
              <w:r w:rsidR="006F6BFF">
                <w:rPr>
                  <w:rFonts w:ascii="仿宋_GB2312" w:eastAsia="仿宋_GB2312" w:hAnsi="仿宋_GB2312" w:cs="仿宋_GB2312" w:hint="eastAsia"/>
                  <w:w w:val="95"/>
                  <w:sz w:val="28"/>
                  <w:szCs w:val="28"/>
                </w:rPr>
                <w:t>民营科创企业</w:t>
              </w:r>
              <w:proofErr w:type="gramEnd"/>
              <w:r w:rsidR="006F6BFF">
                <w:rPr>
                  <w:rFonts w:ascii="仿宋_GB2312" w:eastAsia="仿宋_GB2312" w:hAnsi="仿宋_GB2312" w:cs="仿宋_GB2312" w:hint="eastAsia"/>
                  <w:w w:val="95"/>
                  <w:sz w:val="28"/>
                  <w:szCs w:val="28"/>
                </w:rPr>
                <w:t>研发创新的精准补助政策研究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刘素荣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6"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企业积极环境行为的形成机理研究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李永波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78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新旧动能转换背景下全要素生产率提升对企业价值的影响——基于山东省和青岛市实体企业的研究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孙燕芳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青岛市港口</w:t>
            </w:r>
            <w:proofErr w:type="gramStart"/>
            <w:r>
              <w:rPr>
                <w:rFonts w:ascii="仿宋_GB2312" w:eastAsia="仿宋_GB2312" w:hAnsi="仿宋_GB2312" w:cs="仿宋_GB2312" w:hint="eastAsia"/>
                <w:kern w:val="0"/>
                <w:sz w:val="28"/>
                <w:szCs w:val="28"/>
                <w:lang w:bidi="ar"/>
              </w:rPr>
              <w:t>危化品</w:t>
            </w:r>
            <w:proofErr w:type="gramEnd"/>
            <w:r>
              <w:rPr>
                <w:rFonts w:ascii="仿宋_GB2312" w:eastAsia="仿宋_GB2312" w:hAnsi="仿宋_GB2312" w:cs="仿宋_GB2312" w:hint="eastAsia"/>
                <w:kern w:val="0"/>
                <w:sz w:val="28"/>
                <w:szCs w:val="28"/>
                <w:lang w:bidi="ar"/>
              </w:rPr>
              <w:t>事故情景构建及应急准备研究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陈晨</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新世纪女性小说的超性别写作研究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刘婧婧</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公共卫生应急语言服务策略研究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朱珊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齐鲁传统文化故事对外叙事传播实践研究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范靓</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缪斯的琴弦：新时代青岛女诗人创作研究（2000-2020）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罗蕾</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《高弘图诗文研究》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郭杨</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青岛元素的海外关注多模态设计</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郭</w:t>
            </w:r>
            <w:proofErr w:type="gramEnd"/>
            <w:r>
              <w:rPr>
                <w:rFonts w:ascii="仿宋_GB2312" w:eastAsia="仿宋_GB2312" w:hAnsi="仿宋_GB2312" w:cs="仿宋_GB2312" w:hint="eastAsia"/>
                <w:kern w:val="0"/>
                <w:sz w:val="28"/>
                <w:szCs w:val="28"/>
                <w:lang w:bidi="ar"/>
              </w:rPr>
              <w:t>月琴</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以“五四精神”引领青岛城市文化建设研究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王庆忠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“人类命运共同体”的马克思主义底色与中国特色研究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谷晓芸</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中华优秀传统文化传承与市场营销</w:t>
            </w:r>
            <w:proofErr w:type="gramStart"/>
            <w:r>
              <w:rPr>
                <w:rFonts w:ascii="仿宋_GB2312" w:eastAsia="仿宋_GB2312" w:hAnsi="仿宋_GB2312" w:cs="仿宋_GB2312" w:hint="eastAsia"/>
                <w:kern w:val="0"/>
                <w:sz w:val="28"/>
                <w:szCs w:val="28"/>
                <w:lang w:bidi="ar"/>
              </w:rPr>
              <w:t>课程思政融合</w:t>
            </w:r>
            <w:proofErr w:type="gramEnd"/>
            <w:r>
              <w:rPr>
                <w:rFonts w:ascii="仿宋_GB2312" w:eastAsia="仿宋_GB2312" w:hAnsi="仿宋_GB2312" w:cs="仿宋_GB2312" w:hint="eastAsia"/>
                <w:kern w:val="0"/>
                <w:sz w:val="28"/>
                <w:szCs w:val="28"/>
                <w:lang w:bidi="ar"/>
              </w:rPr>
              <w:t>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宋伟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国际大都市背景下青岛市马拉松赛事品牌建设研究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王成国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506"/>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59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后疫情时代青岛市社区体育健康促进研究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张帆</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60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疫情驱动下体育参与“健康青岛”建设的政策设计与实施策略研究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于晓红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青岛市制造业高端化战略实施路径研究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苏辉</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青岛市“一带一路”国际合作新平台建设中复合型外语人才的培养</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翟莉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统战工作服务国家重大突发事件治理的路径探析</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郎帅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7"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青岛市推进黄河流域生态保护和高质量发展研究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黄秉杰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中国石油大学</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（华东）</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18"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青岛市海洋经济绿色全要素生产率测度与优化研究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任文菡</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w w:val="95"/>
                <w:sz w:val="28"/>
                <w:szCs w:val="28"/>
              </w:rPr>
            </w:pPr>
            <w:hyperlink r:id="rId19" w:tgtFrame="C:Documents%20and%20SettingsAdministrator桌面2020年青岛市社科规划项目拟立项名单（定稿）.files_parent" w:history="1">
              <w:r w:rsidR="006F6BFF">
                <w:rPr>
                  <w:rFonts w:ascii="仿宋_GB2312" w:eastAsia="仿宋_GB2312" w:hAnsi="仿宋_GB2312" w:cs="仿宋_GB2312" w:hint="eastAsia"/>
                  <w:w w:val="95"/>
                  <w:sz w:val="28"/>
                  <w:szCs w:val="28"/>
                </w:rPr>
                <w:t>青岛市生态文明建设与产业结构转型升级协调发展研究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陈东景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0"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新基建背景下青岛市防控金融风险研究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宫晓莉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1"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青岛市海洋主导产业高质量发展研究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张然</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69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青岛市高端制造业与人工智能深度融合的金融政策支持研究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谢</w:t>
            </w:r>
            <w:proofErr w:type="gramStart"/>
            <w:r>
              <w:rPr>
                <w:rFonts w:ascii="宋体" w:hAnsi="宋体" w:cs="宋体" w:hint="eastAsia"/>
                <w:kern w:val="0"/>
                <w:sz w:val="28"/>
                <w:szCs w:val="28"/>
                <w:lang w:bidi="ar"/>
              </w:rPr>
              <w:t>彥</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7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空间关联视角下私</w:t>
            </w:r>
            <w:proofErr w:type="gramStart"/>
            <w:r>
              <w:rPr>
                <w:rFonts w:ascii="仿宋_GB2312" w:eastAsia="仿宋_GB2312" w:hAnsi="仿宋_GB2312" w:cs="仿宋_GB2312" w:hint="eastAsia"/>
                <w:kern w:val="0"/>
                <w:sz w:val="28"/>
                <w:szCs w:val="28"/>
                <w:lang w:bidi="ar"/>
              </w:rPr>
              <w:t>募股权</w:t>
            </w:r>
            <w:proofErr w:type="gramEnd"/>
            <w:r>
              <w:rPr>
                <w:rFonts w:ascii="仿宋_GB2312" w:eastAsia="仿宋_GB2312" w:hAnsi="仿宋_GB2312" w:cs="仿宋_GB2312" w:hint="eastAsia"/>
                <w:kern w:val="0"/>
                <w:sz w:val="28"/>
                <w:szCs w:val="28"/>
                <w:lang w:bidi="ar"/>
              </w:rPr>
              <w:t>投资（PE）对青岛市产业结构转型升级的影响研究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汪剑锋</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在疫情应对中健全完善青岛市公共卫生应急管理体系研究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宾</w:t>
            </w:r>
            <w:proofErr w:type="gramStart"/>
            <w:r>
              <w:rPr>
                <w:rFonts w:ascii="仿宋_GB2312" w:eastAsia="仿宋_GB2312" w:hAnsi="仿宋_GB2312" w:cs="仿宋_GB2312" w:hint="eastAsia"/>
                <w:kern w:val="0"/>
                <w:sz w:val="28"/>
                <w:szCs w:val="28"/>
                <w:lang w:bidi="ar"/>
              </w:rPr>
              <w:t>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青岛市高端装备制造业创新生态系统竞争优势解耦提升及治理机制研究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周键</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青岛市社区居家养老供需错配及解决路径研究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王梅欣</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新型技术创新道路助力青岛市加快新旧动能转换研究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孙菁</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基于合作网络视角的青岛市新冠肺炎科技体系优化研究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王崇锋</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加快推进战略性新兴产业创新发展的财税政策组合研究及对青岛启示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王晓琳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恩格斯的工业主义文学书写与当代启示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徐淑丽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青岛市老年人居家运动健身服务社会支持系统构建研究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79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新冠疫情背景下医学</w:t>
            </w:r>
            <w:proofErr w:type="gramStart"/>
            <w:r>
              <w:rPr>
                <w:rFonts w:ascii="仿宋_GB2312" w:eastAsia="仿宋_GB2312" w:hAnsi="仿宋_GB2312" w:cs="仿宋_GB2312" w:hint="eastAsia"/>
                <w:kern w:val="0"/>
                <w:sz w:val="28"/>
                <w:szCs w:val="28"/>
                <w:lang w:bidi="ar"/>
              </w:rPr>
              <w:t>生职业</w:t>
            </w:r>
            <w:proofErr w:type="gramEnd"/>
            <w:r>
              <w:rPr>
                <w:rFonts w:ascii="仿宋_GB2312" w:eastAsia="仿宋_GB2312" w:hAnsi="仿宋_GB2312" w:cs="仿宋_GB2312" w:hint="eastAsia"/>
                <w:kern w:val="0"/>
                <w:sz w:val="28"/>
                <w:szCs w:val="28"/>
                <w:lang w:bidi="ar"/>
              </w:rPr>
              <w:t>使命感影响机制与优化策略研究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80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青岛市高校服务区域发展能力提升研究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王绪金</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双一流建设的德国模式对青岛高校发展的启示研究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刘惠宇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疫情下提升高校思政工作实效研究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谢剑南</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疫情背景下基于智慧学习空间的</w:t>
            </w:r>
            <w:proofErr w:type="gramStart"/>
            <w:r>
              <w:rPr>
                <w:rFonts w:ascii="仿宋_GB2312" w:eastAsia="仿宋_GB2312" w:hAnsi="仿宋_GB2312" w:cs="仿宋_GB2312" w:hint="eastAsia"/>
                <w:w w:val="90"/>
                <w:kern w:val="0"/>
                <w:sz w:val="28"/>
                <w:szCs w:val="28"/>
                <w:lang w:bidi="ar"/>
              </w:rPr>
              <w:t>智能双</w:t>
            </w:r>
            <w:proofErr w:type="gramEnd"/>
            <w:r>
              <w:rPr>
                <w:rFonts w:ascii="仿宋_GB2312" w:eastAsia="仿宋_GB2312" w:hAnsi="仿宋_GB2312" w:cs="仿宋_GB2312" w:hint="eastAsia"/>
                <w:w w:val="90"/>
                <w:kern w:val="0"/>
                <w:sz w:val="28"/>
                <w:szCs w:val="28"/>
                <w:lang w:bidi="ar"/>
              </w:rPr>
              <w:t>师协作混合式研究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庞晖</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“一带一路”背景下青岛海洋</w:t>
            </w:r>
            <w:proofErr w:type="gramStart"/>
            <w:r>
              <w:rPr>
                <w:rFonts w:ascii="仿宋_GB2312" w:eastAsia="仿宋_GB2312" w:hAnsi="仿宋_GB2312" w:cs="仿宋_GB2312" w:hint="eastAsia"/>
                <w:w w:val="95"/>
                <w:kern w:val="0"/>
                <w:sz w:val="28"/>
                <w:szCs w:val="28"/>
                <w:lang w:bidi="ar"/>
              </w:rPr>
              <w:t>动漫产业跨</w:t>
            </w:r>
            <w:proofErr w:type="gramEnd"/>
            <w:r>
              <w:rPr>
                <w:rFonts w:ascii="仿宋_GB2312" w:eastAsia="仿宋_GB2312" w:hAnsi="仿宋_GB2312" w:cs="仿宋_GB2312" w:hint="eastAsia"/>
                <w:w w:val="95"/>
                <w:kern w:val="0"/>
                <w:sz w:val="28"/>
                <w:szCs w:val="28"/>
                <w:lang w:bidi="ar"/>
              </w:rPr>
              <w:t>文化传播研究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“人类命运共同体”背景下青岛海洋文化传播路径研究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翟婷</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74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“一带一路”背景下青岛国际人文交流新平台研究——以高校孔子学院建设为例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韩坤妮</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青岛话剧艺术发展史论研究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于相坤</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20世纪青岛写意花鸟画家群体现象研究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亓</w:t>
            </w:r>
            <w:proofErr w:type="gramEnd"/>
            <w:r>
              <w:rPr>
                <w:rFonts w:ascii="仿宋_GB2312" w:eastAsia="仿宋_GB2312" w:hAnsi="仿宋_GB2312" w:cs="仿宋_GB2312" w:hint="eastAsia"/>
                <w:kern w:val="0"/>
                <w:sz w:val="28"/>
                <w:szCs w:val="28"/>
                <w:lang w:bidi="ar"/>
              </w:rPr>
              <w:t>文平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89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青岛市老旧小区治理困境与破解研究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胶州湾环境变迁史研究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殷宏</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一带一路背景下青岛市商事仲裁机制与平台建设研究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纪林繁</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青岛市乡村治理体系和治理能力法治化研究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许庆永</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茂腔的当代传承与发展研究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杨宝春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大数据环境下的青岛市红色档案资源开发与红色基因传承</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倪晓春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青岛市相对贫困测度与构建扶贫长效机制研究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贾玮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青岛语言景观考察与建设研究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佴云国</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青岛市新冠肺炎疫情外部输入性风险评估与防控对策</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胡刚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在疫情中构建中医药防控新技术应用体系的研究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李筱媛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99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野生动物保护公益诉讼研究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w:t>
            </w:r>
            <w:proofErr w:type="gramStart"/>
            <w:r>
              <w:rPr>
                <w:rFonts w:ascii="宋体" w:hAnsi="宋体" w:cs="宋体" w:hint="eastAsia"/>
                <w:kern w:val="0"/>
                <w:sz w:val="28"/>
                <w:szCs w:val="28"/>
                <w:lang w:bidi="ar"/>
              </w:rPr>
              <w:t>喆</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一带一路背景下文化差异影响语言加工的研究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刘聪</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青岛滨海历史文化的传承创新研究——以数字游戏为例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孙鸿妍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自媒体平台视域下青岛城乡优质艺术教育资源均衡发展研究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陈璐璐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103</w:t>
            </w:r>
          </w:p>
        </w:tc>
        <w:tc>
          <w:tcPr>
            <w:tcW w:w="653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构建一体推进不敢腐、不能腐、不想</w:t>
            </w:r>
            <w:proofErr w:type="gramStart"/>
            <w:r>
              <w:rPr>
                <w:rFonts w:ascii="仿宋_GB2312" w:eastAsia="仿宋_GB2312" w:hAnsi="仿宋_GB2312" w:cs="仿宋_GB2312" w:hint="eastAsia"/>
                <w:kern w:val="0"/>
                <w:sz w:val="28"/>
                <w:szCs w:val="28"/>
                <w:lang w:bidi="ar"/>
              </w:rPr>
              <w:t>腐</w:t>
            </w:r>
            <w:proofErr w:type="gramEnd"/>
            <w:r>
              <w:rPr>
                <w:rFonts w:ascii="仿宋_GB2312" w:eastAsia="仿宋_GB2312" w:hAnsi="仿宋_GB2312" w:cs="仿宋_GB2312" w:hint="eastAsia"/>
                <w:kern w:val="0"/>
                <w:sz w:val="28"/>
                <w:szCs w:val="28"/>
                <w:lang w:bidi="ar"/>
              </w:rPr>
              <w:t>体制机制研究</w:t>
            </w:r>
          </w:p>
        </w:tc>
        <w:tc>
          <w:tcPr>
            <w:tcW w:w="99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陈洪连</w:t>
            </w:r>
            <w:proofErr w:type="gramEnd"/>
          </w:p>
        </w:tc>
        <w:tc>
          <w:tcPr>
            <w:tcW w:w="197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中国共产党的人民性研究——基于公平正义的视角</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曲新英</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优秀家族文化中的廉政教育意蕴与应用研究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赵延金</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新时代中国共产党人的初心和使命研究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邱慧青</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职业生涯工具在大学生廉政爱国教育中的研究与应用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姜彬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在青高校毕业生特征对就业地选择的影响研究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李玲慧</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109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发挥商会协会职能作用促进民营经济高质量发展研究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王风华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从统战机关文化建设视角探索统一战线弘扬中华优秀传统文化路径</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李广民</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71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丰富支持民主党派和无党派人士履行职能方法，提升多党合作的制度效能研究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王乙潜</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统一战线助推“一带一路”构建人类命运共同体研究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张之峰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新时代国家民族政策制度理论研究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李晓澜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文化自信视域下的传统文化与新时代转化路径</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张轶西</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疫情期与后疫情时代城乡外语教师信息化教学能力调查及提升路径研究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黄芳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胶东抗战时期歌曲档案信息化分类管理</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胡瑞琴</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大数据</w:t>
            </w:r>
            <w:proofErr w:type="gramStart"/>
            <w:r>
              <w:rPr>
                <w:rFonts w:ascii="仿宋_GB2312" w:eastAsia="仿宋_GB2312" w:hAnsi="仿宋_GB2312" w:cs="仿宋_GB2312" w:hint="eastAsia"/>
                <w:kern w:val="0"/>
                <w:sz w:val="28"/>
                <w:szCs w:val="28"/>
                <w:lang w:bidi="ar"/>
              </w:rPr>
              <w:t>时代驻</w:t>
            </w:r>
            <w:proofErr w:type="gramEnd"/>
            <w:r>
              <w:rPr>
                <w:rFonts w:ascii="仿宋_GB2312" w:eastAsia="仿宋_GB2312" w:hAnsi="仿宋_GB2312" w:cs="仿宋_GB2312" w:hint="eastAsia"/>
                <w:kern w:val="0"/>
                <w:sz w:val="28"/>
                <w:szCs w:val="28"/>
                <w:lang w:bidi="ar"/>
              </w:rPr>
              <w:t>青高校外国留学生档案管理研究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城市文明建设背景下的青岛志愿服务长效机制研究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马冰</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119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习近</w:t>
            </w:r>
            <w:proofErr w:type="gramStart"/>
            <w:r>
              <w:rPr>
                <w:rFonts w:ascii="仿宋_GB2312" w:eastAsia="仿宋_GB2312" w:hAnsi="仿宋_GB2312" w:cs="仿宋_GB2312" w:hint="eastAsia"/>
                <w:kern w:val="0"/>
                <w:sz w:val="28"/>
                <w:szCs w:val="28"/>
                <w:lang w:bidi="ar"/>
              </w:rPr>
              <w:t>平关于</w:t>
            </w:r>
            <w:proofErr w:type="gramEnd"/>
            <w:r>
              <w:rPr>
                <w:rFonts w:ascii="仿宋_GB2312" w:eastAsia="仿宋_GB2312" w:hAnsi="仿宋_GB2312" w:cs="仿宋_GB2312" w:hint="eastAsia"/>
                <w:kern w:val="0"/>
                <w:sz w:val="28"/>
                <w:szCs w:val="28"/>
                <w:lang w:bidi="ar"/>
              </w:rPr>
              <w:t>历史重要论述与青岛文史专业大学生</w:t>
            </w:r>
            <w:proofErr w:type="gramStart"/>
            <w:r>
              <w:rPr>
                <w:rFonts w:ascii="仿宋_GB2312" w:eastAsia="仿宋_GB2312" w:hAnsi="仿宋_GB2312" w:cs="仿宋_GB2312" w:hint="eastAsia"/>
                <w:kern w:val="0"/>
                <w:sz w:val="28"/>
                <w:szCs w:val="28"/>
                <w:lang w:bidi="ar"/>
              </w:rPr>
              <w:t>思政教育</w:t>
            </w:r>
            <w:proofErr w:type="gramEnd"/>
            <w:r>
              <w:rPr>
                <w:rFonts w:ascii="仿宋_GB2312" w:eastAsia="仿宋_GB2312" w:hAnsi="仿宋_GB2312" w:cs="仿宋_GB2312" w:hint="eastAsia"/>
                <w:kern w:val="0"/>
                <w:sz w:val="28"/>
                <w:szCs w:val="28"/>
                <w:lang w:bidi="ar"/>
              </w:rPr>
              <w:t>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刘雪卿</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青岛市社会力量参与乡村振兴的机制研究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2"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胶澳商埠时期社会商贸发展与转型研究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韩威</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3"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青岛“新乡贤”文化研究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孙顺华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pPr>
            <w:r>
              <w:rPr>
                <w:rFonts w:ascii="仿宋_GB2312" w:eastAsia="仿宋_GB2312" w:hAnsi="仿宋_GB2312" w:cs="仿宋_GB2312" w:hint="eastAsia"/>
                <w:sz w:val="28"/>
                <w:szCs w:val="28"/>
              </w:rPr>
              <w:t>青岛市城市居民体育幸福指数研究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韩雅婷</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疫情影</w:t>
            </w:r>
            <w:bookmarkStart w:id="0" w:name="_GoBack"/>
            <w:bookmarkEnd w:id="0"/>
            <w:r>
              <w:rPr>
                <w:rFonts w:ascii="仿宋_GB2312" w:eastAsia="仿宋_GB2312" w:hAnsi="仿宋_GB2312" w:cs="仿宋_GB2312" w:hint="eastAsia"/>
                <w:kern w:val="0"/>
                <w:sz w:val="28"/>
                <w:szCs w:val="28"/>
                <w:lang w:bidi="ar"/>
              </w:rPr>
              <w:t>响下的青岛市智慧应急物流体系建设发展研究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王滋承</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125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青岛航空运输产业战略发展与国际大都市建设研究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周志刚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面向青岛市应急预案体系的预案综合评估方法研究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倪维健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青岛市制造业可持续弹性供应链管理研究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宋作玲</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现当代散文中的青岛书写与城市空间的叙事性构建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吕晓潇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129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青岛海洋民俗文化产业开发研究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宫爱玲</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“碎片化阅读”背景下《论语》</w:t>
            </w:r>
            <w:proofErr w:type="gramStart"/>
            <w:r>
              <w:rPr>
                <w:rFonts w:ascii="仿宋_GB2312" w:eastAsia="仿宋_GB2312" w:hAnsi="仿宋_GB2312" w:cs="仿宋_GB2312" w:hint="eastAsia"/>
                <w:kern w:val="0"/>
                <w:sz w:val="28"/>
                <w:szCs w:val="28"/>
                <w:lang w:bidi="ar"/>
              </w:rPr>
              <w:t>外译及儒家</w:t>
            </w:r>
            <w:proofErr w:type="gramEnd"/>
            <w:r>
              <w:rPr>
                <w:rFonts w:ascii="仿宋_GB2312" w:eastAsia="仿宋_GB2312" w:hAnsi="仿宋_GB2312" w:cs="仿宋_GB2312" w:hint="eastAsia"/>
                <w:kern w:val="0"/>
                <w:sz w:val="28"/>
                <w:szCs w:val="28"/>
                <w:lang w:bidi="ar"/>
              </w:rPr>
              <w:t>思想对外传播研究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战迪</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习近平关于劳动教育重要论述在驻青高校的实践研究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周如东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青岛市基督教发展状况的调查与研究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李为君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新时代青岛市共享发展的质量测度及推进路径研究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周月</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社会主义公民身份与核心价值观的良性互动研究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徐玉明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青岛市红色文化影响力提升策略研究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靳凯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驻青高校研究生专业志愿服务体系构建的实践探索</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侯超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疫情视阈下学生学习变化态势感知和精准教学决策支持</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刁秀丽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“新工科”视阈下实践育人模式研究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赵健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139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“一带一路”背景下，来华留学生与青岛文化的双向认同感研究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张悠然</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科技赋能：青岛市公共体育服务多元主体协同共治研究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赵述强</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青岛市海洋休闲体育与旅游业协同发展研究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刘淑梅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青岛老字号品牌的故事化传播策略研究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胡晓菲</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青岛城市形象的影视塑造与传播研究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王志华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胶东柳腔之历史信息与遗存的传承和发展</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管成峰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画语魅力青岛—油画名家色彩表现青岛研究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李宗源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西方现代设计与青岛传统手工艺的融合研究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姚沫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青岛市社区</w:t>
            </w:r>
            <w:proofErr w:type="gramStart"/>
            <w:r>
              <w:rPr>
                <w:rFonts w:ascii="仿宋_GB2312" w:eastAsia="仿宋_GB2312" w:hAnsi="仿宋_GB2312" w:cs="仿宋_GB2312" w:hint="eastAsia"/>
                <w:kern w:val="0"/>
                <w:sz w:val="28"/>
                <w:szCs w:val="28"/>
                <w:lang w:bidi="ar"/>
              </w:rPr>
              <w:t>网格员</w:t>
            </w:r>
            <w:proofErr w:type="gramEnd"/>
            <w:r>
              <w:rPr>
                <w:rFonts w:ascii="仿宋_GB2312" w:eastAsia="仿宋_GB2312" w:hAnsi="仿宋_GB2312" w:cs="仿宋_GB2312" w:hint="eastAsia"/>
                <w:kern w:val="0"/>
                <w:sz w:val="28"/>
                <w:szCs w:val="28"/>
                <w:lang w:bidi="ar"/>
              </w:rPr>
              <w:t>职业倦怠研究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高士健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148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中国山东自贸区青岛片区建设推进中的制度创新研究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牛哲莉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149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城镇化进程中的社区治理规范化研究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董健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青岛市落实“地方政府环境质量责任”的思考与建议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王晓冬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在应对疫情中推进市域治理现代化研究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青岛市智慧城市建设研究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何明祥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帛书《易传》与今本《易传》义理和</w:t>
            </w:r>
            <w:proofErr w:type="gramStart"/>
            <w:r>
              <w:rPr>
                <w:rFonts w:ascii="仿宋_GB2312" w:eastAsia="仿宋_GB2312" w:hAnsi="仿宋_GB2312" w:cs="仿宋_GB2312" w:hint="eastAsia"/>
                <w:kern w:val="0"/>
                <w:sz w:val="28"/>
                <w:szCs w:val="28"/>
                <w:lang w:bidi="ar"/>
              </w:rPr>
              <w:t>象数思想</w:t>
            </w:r>
            <w:proofErr w:type="gramEnd"/>
            <w:r>
              <w:rPr>
                <w:rFonts w:ascii="仿宋_GB2312" w:eastAsia="仿宋_GB2312" w:hAnsi="仿宋_GB2312" w:cs="仿宋_GB2312" w:hint="eastAsia"/>
                <w:kern w:val="0"/>
                <w:sz w:val="28"/>
                <w:szCs w:val="28"/>
                <w:lang w:bidi="ar"/>
              </w:rPr>
              <w:t>的比较综合研究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于成宝</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精准扶贫视域下农户心理资本与脱贫动力研究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张婕</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w:t>
            </w:r>
            <w:proofErr w:type="gramStart"/>
            <w:r>
              <w:rPr>
                <w:rFonts w:ascii="仿宋_GB2312" w:eastAsia="仿宋_GB2312" w:hAnsi="仿宋_GB2312" w:cs="仿宋_GB2312" w:hint="eastAsia"/>
                <w:kern w:val="0"/>
                <w:sz w:val="28"/>
                <w:szCs w:val="28"/>
                <w:lang w:bidi="ar"/>
              </w:rPr>
              <w:t>时期驻</w:t>
            </w:r>
            <w:proofErr w:type="gramEnd"/>
            <w:r>
              <w:rPr>
                <w:rFonts w:ascii="仿宋_GB2312" w:eastAsia="仿宋_GB2312" w:hAnsi="仿宋_GB2312" w:cs="仿宋_GB2312" w:hint="eastAsia"/>
                <w:kern w:val="0"/>
                <w:sz w:val="28"/>
                <w:szCs w:val="28"/>
                <w:lang w:bidi="ar"/>
              </w:rPr>
              <w:t>青高校大学生家国情怀培育研究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徐正中</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经略海洋背景下科教融合的海洋类人才培养体系研究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付晓</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青岛市学前教育现状分析及趋势发展研究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张建英</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81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社会治理视域下高校志愿服务助力青岛市城市品质改善提升攻势路径与实践研究——以山东科技大学为例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王春宇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159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全球价值链重构背景下青岛市装备制造业分工地位提升研究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马风涛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乡村振兴视域下红色基因传承研究——以杨家山里为例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杨立蛟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青岛红色文化调查开发和传承研究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叶小青</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青岛市海洋产业创新驱动能力评价及障碍因子诊断</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颜伟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“一带一路”背景下海洋文化外译研究</w:t>
            </w:r>
            <w:r>
              <w:rPr>
                <w:rFonts w:ascii="宋体" w:hAnsi="宋体" w:cs="宋体" w:hint="eastAsia"/>
                <w:w w:val="95"/>
                <w:kern w:val="0"/>
                <w:sz w:val="28"/>
                <w:szCs w:val="28"/>
                <w:lang w:bidi="ar"/>
              </w:rPr>
              <w:t>―</w:t>
            </w:r>
            <w:r>
              <w:rPr>
                <w:rFonts w:ascii="仿宋_GB2312" w:eastAsia="仿宋_GB2312" w:hAnsi="仿宋_GB2312" w:cs="仿宋_GB2312" w:hint="eastAsia"/>
                <w:w w:val="95"/>
                <w:kern w:val="0"/>
                <w:sz w:val="28"/>
                <w:szCs w:val="28"/>
                <w:lang w:bidi="ar"/>
              </w:rPr>
              <w:t>以青岛市为例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房丽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“双招双引”攻势下青岛市人才引进与培养的协同发展路径研究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刘梅月</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青岛市工业互联网创新发展的落地、</w:t>
            </w:r>
            <w:proofErr w:type="gramStart"/>
            <w:r>
              <w:rPr>
                <w:rFonts w:ascii="仿宋_GB2312" w:eastAsia="仿宋_GB2312" w:hAnsi="仿宋_GB2312" w:cs="仿宋_GB2312" w:hint="eastAsia"/>
                <w:kern w:val="0"/>
                <w:sz w:val="28"/>
                <w:szCs w:val="28"/>
                <w:lang w:bidi="ar"/>
              </w:rPr>
              <w:t>云化与</w:t>
            </w:r>
            <w:proofErr w:type="gramEnd"/>
            <w:r>
              <w:rPr>
                <w:rFonts w:ascii="仿宋_GB2312" w:eastAsia="仿宋_GB2312" w:hAnsi="仿宋_GB2312" w:cs="仿宋_GB2312" w:hint="eastAsia"/>
                <w:kern w:val="0"/>
                <w:sz w:val="28"/>
                <w:szCs w:val="28"/>
                <w:lang w:bidi="ar"/>
              </w:rPr>
              <w:t>安全研究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廉文娟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民族互嵌式</w:t>
            </w:r>
            <w:proofErr w:type="gramEnd"/>
            <w:r>
              <w:rPr>
                <w:rFonts w:ascii="仿宋_GB2312" w:eastAsia="仿宋_GB2312" w:hAnsi="仿宋_GB2312" w:cs="仿宋_GB2312" w:hint="eastAsia"/>
                <w:kern w:val="0"/>
                <w:sz w:val="28"/>
                <w:szCs w:val="28"/>
                <w:lang w:bidi="ar"/>
              </w:rPr>
              <w:t>社会结构体制机制构建与创新研究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陆继锋</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重述与传承：青岛红色文化融入高校统一战线宣传教育工作研究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“乡村振兴攻势”下统一战线助力我市农业现代化研究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高军红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169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突发疫情背景下高校防控教育研究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杨中东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170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疫情危机对青岛文化产业的冲击和影响分析</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孟晓</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数字记忆视阈下青岛非物质文化遗产保护与传承研究——以茂腔戏曲为例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任莉新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青岛红色文化资源融入高校学生党建育人模式研究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樊玉华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音乐科技在青岛传统文化及红色文化传承中的作用及发展研究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姜薇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习近平教育对外开放思想在青岛高等教育领域的实践研究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何玉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青岛国际化进程中城市双语“语言景观”跨文化研究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陈昕</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青岛市国际化进程中国际语言环境建设路径研究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董莲</w:t>
            </w:r>
            <w:proofErr w:type="gramStart"/>
            <w:r>
              <w:rPr>
                <w:rFonts w:ascii="仿宋_GB2312" w:eastAsia="仿宋_GB2312" w:hAnsi="仿宋_GB2312" w:cs="仿宋_GB2312" w:hint="eastAsia"/>
                <w:kern w:val="0"/>
                <w:sz w:val="28"/>
                <w:szCs w:val="28"/>
                <w:lang w:bidi="ar"/>
              </w:rPr>
              <w:t>莲</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电气信息类专业</w:t>
            </w:r>
            <w:proofErr w:type="gramStart"/>
            <w:r>
              <w:rPr>
                <w:rFonts w:ascii="仿宋_GB2312" w:eastAsia="仿宋_GB2312" w:hAnsi="仿宋_GB2312" w:cs="仿宋_GB2312" w:hint="eastAsia"/>
                <w:kern w:val="0"/>
                <w:sz w:val="28"/>
                <w:szCs w:val="28"/>
                <w:lang w:bidi="ar"/>
              </w:rPr>
              <w:t>课程思政育人</w:t>
            </w:r>
            <w:proofErr w:type="gramEnd"/>
            <w:r>
              <w:rPr>
                <w:rFonts w:ascii="仿宋_GB2312" w:eastAsia="仿宋_GB2312" w:hAnsi="仿宋_GB2312" w:cs="仿宋_GB2312" w:hint="eastAsia"/>
                <w:kern w:val="0"/>
                <w:sz w:val="28"/>
                <w:szCs w:val="28"/>
                <w:lang w:bidi="ar"/>
              </w:rPr>
              <w:t>实效性研究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庄立臣</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智能化时代背景下青岛高校跨学科美育创新策略研究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董梅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179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乡村振兴视角下农村党建工作研究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邵勇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社会治理检查建议机制创新研究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孙法柏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青岛市农村土地流转中村委会行为偏差研究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于学江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69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青岛市乡村旅游与农村可持续生计协同发展机制研究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包乌兰托亚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公众参与对青岛市环境治理绩效的影响研究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梁劲锐</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国企混合所有制改革下多任务与治理结构的优化匹配研究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于文成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“新冠肺炎疫情”背景下青岛市农民工就业转换机制和战略选择</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丁慧平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疫情危机下基于数字化驱动的中小企业商业模式创新与绩效提升研究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陈泽文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殖民现代化语境中的青岛想象——论文学中1897-1945年的青岛</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丁婕</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马克思人学视域下唐诗人文精神和美学范式及其当代价值研究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程江霞</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189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明清时期青岛乡贤名宦祠与地方社会发展研究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刘向培</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图文</w:t>
            </w:r>
            <w:proofErr w:type="gramStart"/>
            <w:r>
              <w:rPr>
                <w:rFonts w:ascii="仿宋_GB2312" w:eastAsia="仿宋_GB2312" w:hAnsi="仿宋_GB2312" w:cs="仿宋_GB2312" w:hint="eastAsia"/>
                <w:kern w:val="0"/>
                <w:sz w:val="28"/>
                <w:szCs w:val="28"/>
                <w:lang w:bidi="ar"/>
              </w:rPr>
              <w:t>观照</w:t>
            </w:r>
            <w:proofErr w:type="gramEnd"/>
            <w:r>
              <w:rPr>
                <w:rFonts w:ascii="仿宋_GB2312" w:eastAsia="仿宋_GB2312" w:hAnsi="仿宋_GB2312" w:cs="仿宋_GB2312" w:hint="eastAsia"/>
                <w:kern w:val="0"/>
                <w:sz w:val="28"/>
                <w:szCs w:val="28"/>
                <w:lang w:bidi="ar"/>
              </w:rPr>
              <w:t>下的高凤翰题画诗与诗意图研究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王南冰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191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“青岛都市圈”区域一体化发展对外传播中的青岛形象话语建构</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谭秀梅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7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“电影之都”建设与电影教育发展互动模式研究：英国布拉德福德的经验与启示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高欣峰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数字媒体艺术助力青岛国际时尚城形象塑造研究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罗洁</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乡村振兴与文化传承双重视域下青岛乡土文化纪录影像传播研究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任庭义</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海洋攻势背景下青岛海洋文化数字文</w:t>
            </w:r>
            <w:proofErr w:type="gramStart"/>
            <w:r>
              <w:rPr>
                <w:rFonts w:ascii="仿宋_GB2312" w:eastAsia="仿宋_GB2312" w:hAnsi="仿宋_GB2312" w:cs="仿宋_GB2312" w:hint="eastAsia"/>
                <w:kern w:val="0"/>
                <w:sz w:val="28"/>
                <w:szCs w:val="28"/>
                <w:lang w:bidi="ar"/>
              </w:rPr>
              <w:t>创产品</w:t>
            </w:r>
            <w:proofErr w:type="gramEnd"/>
            <w:r>
              <w:rPr>
                <w:rFonts w:ascii="仿宋_GB2312" w:eastAsia="仿宋_GB2312" w:hAnsi="仿宋_GB2312" w:cs="仿宋_GB2312" w:hint="eastAsia"/>
                <w:kern w:val="0"/>
                <w:sz w:val="28"/>
                <w:szCs w:val="28"/>
                <w:lang w:bidi="ar"/>
              </w:rPr>
              <w:t>开发研究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张晓雯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助力乡村振兴的青岛涉农产品品牌形象提升研究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赵紫平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人工智能背景下青岛旅游纪念品设计与应用研究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于文秀</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青岛市工业遗产再利用项目成功的影响因素研究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199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农村公共物品需求偏好与供给策略研究——基于青岛乡村振兴视角</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王伟然</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乡村振兴战略下农业科技人才队伍建设研究——以青岛市为例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青岛通史·人口史（近代卷）</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柳敏</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青岛市农产品质</w:t>
            </w:r>
            <w:proofErr w:type="gramStart"/>
            <w:r>
              <w:rPr>
                <w:rFonts w:ascii="仿宋_GB2312" w:eastAsia="仿宋_GB2312" w:hAnsi="仿宋_GB2312" w:cs="仿宋_GB2312" w:hint="eastAsia"/>
                <w:kern w:val="0"/>
                <w:sz w:val="28"/>
                <w:szCs w:val="28"/>
                <w:lang w:bidi="ar"/>
              </w:rPr>
              <w:t>量安全</w:t>
            </w:r>
            <w:proofErr w:type="gramEnd"/>
            <w:r>
              <w:rPr>
                <w:rFonts w:ascii="仿宋_GB2312" w:eastAsia="仿宋_GB2312" w:hAnsi="仿宋_GB2312" w:cs="仿宋_GB2312" w:hint="eastAsia"/>
                <w:kern w:val="0"/>
                <w:sz w:val="28"/>
                <w:szCs w:val="28"/>
                <w:lang w:bidi="ar"/>
              </w:rPr>
              <w:t>追溯体系建设现状及对策研究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郭燕茹</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乡村振兴背景下青岛乡土文化传承现状与新时代转化研究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杨先梅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青岛市乡村振兴中的乡村“数字记忆”研究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夏美翠</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农民合作社助力青岛市乡村振兴攻势的途径与对策研究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乡村振兴战略驱动下青岛市休闲农业信息化问题调查及对策研究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逄</w:t>
            </w:r>
            <w:proofErr w:type="gramEnd"/>
            <w:r>
              <w:rPr>
                <w:rFonts w:ascii="仿宋_GB2312" w:eastAsia="仿宋_GB2312" w:hAnsi="仿宋_GB2312" w:cs="仿宋_GB2312" w:hint="eastAsia"/>
                <w:kern w:val="0"/>
                <w:sz w:val="28"/>
                <w:szCs w:val="28"/>
                <w:lang w:bidi="ar"/>
              </w:rPr>
              <w:t>格</w:t>
            </w:r>
            <w:proofErr w:type="gramStart"/>
            <w:r>
              <w:rPr>
                <w:rFonts w:ascii="仿宋_GB2312" w:eastAsia="仿宋_GB2312" w:hAnsi="仿宋_GB2312" w:cs="仿宋_GB2312" w:hint="eastAsia"/>
                <w:kern w:val="0"/>
                <w:sz w:val="28"/>
                <w:szCs w:val="28"/>
                <w:lang w:bidi="ar"/>
              </w:rPr>
              <w:t>炜</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数字创意文化产业下青岛会展设计的发展与对策研究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于丽伟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数字经济推动青岛市制造业和服务业深度融合研究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64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209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农村基层党建统领乡村振兴的青岛模式研究——以落实习总书记莱西会议指示为例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高校党外知识分子工作及党外代表人士队伍建设研究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徐以师</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统一战线助力山东自贸区（青岛片区）建设研究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李守林</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7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212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乡村振兴战略下日本农民继续教育培训模式对青岛市农民继续教育培训的启示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庞在玲</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青岛市非遗文化传承与对外传播策略研究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仇虹</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青岛地区碑刻的地域分布及其历史文化价值研究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李天择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基于新媒体</w:t>
            </w:r>
            <w:proofErr w:type="gramStart"/>
            <w:r>
              <w:rPr>
                <w:rFonts w:ascii="仿宋_GB2312" w:eastAsia="仿宋_GB2312" w:hAnsi="仿宋_GB2312" w:cs="仿宋_GB2312" w:hint="eastAsia"/>
                <w:w w:val="90"/>
                <w:kern w:val="0"/>
                <w:sz w:val="28"/>
                <w:szCs w:val="28"/>
                <w:lang w:bidi="ar"/>
              </w:rPr>
              <w:t>交互对</w:t>
            </w:r>
            <w:proofErr w:type="gramEnd"/>
            <w:r>
              <w:rPr>
                <w:rFonts w:ascii="仿宋_GB2312" w:eastAsia="仿宋_GB2312" w:hAnsi="仿宋_GB2312" w:cs="仿宋_GB2312" w:hint="eastAsia"/>
                <w:w w:val="90"/>
                <w:kern w:val="0"/>
                <w:sz w:val="28"/>
                <w:szCs w:val="28"/>
                <w:lang w:bidi="ar"/>
              </w:rPr>
              <w:t>青岛地方戏曲传承与发展的必要性研究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刘潇君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乡村振兴与高校</w:t>
            </w:r>
            <w:proofErr w:type="gramStart"/>
            <w:r>
              <w:rPr>
                <w:rFonts w:ascii="仿宋_GB2312" w:eastAsia="仿宋_GB2312" w:hAnsi="仿宋_GB2312" w:cs="仿宋_GB2312" w:hint="eastAsia"/>
                <w:kern w:val="0"/>
                <w:sz w:val="28"/>
                <w:szCs w:val="28"/>
                <w:lang w:bidi="ar"/>
              </w:rPr>
              <w:t>思政教育</w:t>
            </w:r>
            <w:proofErr w:type="gramEnd"/>
            <w:r>
              <w:rPr>
                <w:rFonts w:ascii="仿宋_GB2312" w:eastAsia="仿宋_GB2312" w:hAnsi="仿宋_GB2312" w:cs="仿宋_GB2312" w:hint="eastAsia"/>
                <w:kern w:val="0"/>
                <w:sz w:val="28"/>
                <w:szCs w:val="28"/>
                <w:lang w:bidi="ar"/>
              </w:rPr>
              <w:t>相融合的农村基层组织建设体系的探索与研究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王存鹏</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立德树人视域下</w:t>
            </w:r>
            <w:proofErr w:type="gramStart"/>
            <w:r>
              <w:rPr>
                <w:rFonts w:ascii="仿宋_GB2312" w:eastAsia="仿宋_GB2312" w:hAnsi="仿宋_GB2312" w:cs="仿宋_GB2312" w:hint="eastAsia"/>
                <w:kern w:val="0"/>
                <w:sz w:val="28"/>
                <w:szCs w:val="28"/>
                <w:lang w:bidi="ar"/>
              </w:rPr>
              <w:t>高校思政育人</w:t>
            </w:r>
            <w:proofErr w:type="gramEnd"/>
            <w:r>
              <w:rPr>
                <w:rFonts w:ascii="仿宋_GB2312" w:eastAsia="仿宋_GB2312" w:hAnsi="仿宋_GB2312" w:cs="仿宋_GB2312" w:hint="eastAsia"/>
                <w:kern w:val="0"/>
                <w:sz w:val="28"/>
                <w:szCs w:val="28"/>
                <w:lang w:bidi="ar"/>
              </w:rPr>
              <w:t>机制及实施路径研究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青岛市高新技术企业技术创新绩效提升研究--基于技术创新动态能力视角</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崔</w:t>
            </w:r>
            <w:proofErr w:type="gramEnd"/>
            <w:r>
              <w:rPr>
                <w:rFonts w:ascii="仿宋_GB2312" w:eastAsia="仿宋_GB2312" w:hAnsi="仿宋_GB2312" w:cs="仿宋_GB2312" w:hint="eastAsia"/>
                <w:kern w:val="0"/>
                <w:sz w:val="28"/>
                <w:szCs w:val="28"/>
                <w:lang w:bidi="ar"/>
              </w:rPr>
              <w:t>海龙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219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基于短视频社交媒体的青岛城市品牌传播战略研究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刘永超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青岛农业大学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w w:val="95"/>
                <w:sz w:val="28"/>
                <w:szCs w:val="28"/>
              </w:rPr>
            </w:pPr>
            <w:hyperlink r:id="rId24" w:tgtFrame="C:Documents%20and%20SettingsAdministrator桌面2020年青岛市社科规划项目拟立项名单（定稿）.files_parent" w:history="1">
              <w:r w:rsidR="006F6BFF">
                <w:rPr>
                  <w:rFonts w:ascii="仿宋_GB2312" w:eastAsia="仿宋_GB2312" w:hAnsi="仿宋_GB2312" w:cs="仿宋_GB2312" w:hint="eastAsia"/>
                  <w:w w:val="95"/>
                  <w:sz w:val="28"/>
                  <w:szCs w:val="28"/>
                </w:rPr>
                <w:t>高质量发展下青岛市经济增长动力转换和路径选择研究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丁建勋</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5"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青岛保税港区转型升级中的贸易便利化改革对策研究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张凤</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6"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产品空间拓展：比较优势的遵循与超越——以山东自贸区青岛片区为例</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冯</w:t>
            </w:r>
            <w:proofErr w:type="gramEnd"/>
            <w:r>
              <w:rPr>
                <w:rFonts w:ascii="仿宋_GB2312" w:eastAsia="仿宋_GB2312" w:hAnsi="仿宋_GB2312" w:cs="仿宋_GB2312" w:hint="eastAsia"/>
                <w:kern w:val="0"/>
                <w:sz w:val="28"/>
                <w:szCs w:val="28"/>
                <w:lang w:bidi="ar"/>
              </w:rPr>
              <w:t>等田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“一带一路”沿线城市产业结构升级比较研究-以青岛、重庆为例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王双英</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青岛市绿色金融服务海洋产业结构升级机制研究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金炜博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青岛市海洋生态灾害</w:t>
            </w:r>
            <w:proofErr w:type="gramStart"/>
            <w:r>
              <w:rPr>
                <w:rFonts w:ascii="仿宋_GB2312" w:eastAsia="仿宋_GB2312" w:hAnsi="仿宋_GB2312" w:cs="仿宋_GB2312" w:hint="eastAsia"/>
                <w:w w:val="95"/>
                <w:kern w:val="0"/>
                <w:sz w:val="28"/>
                <w:szCs w:val="28"/>
                <w:lang w:bidi="ar"/>
              </w:rPr>
              <w:t>承灾体</w:t>
            </w:r>
            <w:proofErr w:type="gramEnd"/>
            <w:r>
              <w:rPr>
                <w:rFonts w:ascii="仿宋_GB2312" w:eastAsia="仿宋_GB2312" w:hAnsi="仿宋_GB2312" w:cs="仿宋_GB2312" w:hint="eastAsia"/>
                <w:w w:val="95"/>
                <w:kern w:val="0"/>
                <w:sz w:val="28"/>
                <w:szCs w:val="28"/>
                <w:lang w:bidi="ar"/>
              </w:rPr>
              <w:t>脆弱性评估及应急策略研究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89"/>
                <w:sz w:val="28"/>
                <w:szCs w:val="28"/>
              </w:rPr>
            </w:pPr>
            <w:r>
              <w:rPr>
                <w:rFonts w:ascii="仿宋_GB2312" w:eastAsia="仿宋_GB2312" w:hAnsi="仿宋_GB2312" w:cs="仿宋_GB2312" w:hint="eastAsia"/>
                <w:w w:val="89"/>
                <w:kern w:val="0"/>
                <w:sz w:val="28"/>
                <w:szCs w:val="28"/>
                <w:lang w:bidi="ar"/>
              </w:rPr>
              <w:t>乡村振兴背景下青岛市农业绿色全要素生产率提升路径研究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青岛市“高端制造业+人工智能”攻势政策体系研究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丁志慧</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“以人为本”视角下青岛市重大突发事件应急物资配置研究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朱晓鑫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229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语言经济学视角下青岛</w:t>
            </w:r>
            <w:proofErr w:type="gramStart"/>
            <w:r>
              <w:rPr>
                <w:rFonts w:ascii="仿宋_GB2312" w:eastAsia="仿宋_GB2312" w:hAnsi="仿宋_GB2312" w:cs="仿宋_GB2312" w:hint="eastAsia"/>
                <w:kern w:val="0"/>
                <w:sz w:val="28"/>
                <w:szCs w:val="28"/>
                <w:lang w:bidi="ar"/>
              </w:rPr>
              <w:t>”</w:t>
            </w:r>
            <w:proofErr w:type="gramEnd"/>
            <w:r>
              <w:rPr>
                <w:rFonts w:ascii="仿宋_GB2312" w:eastAsia="仿宋_GB2312" w:hAnsi="仿宋_GB2312" w:cs="仿宋_GB2312" w:hint="eastAsia"/>
                <w:kern w:val="0"/>
                <w:sz w:val="28"/>
                <w:szCs w:val="28"/>
                <w:lang w:bidi="ar"/>
              </w:rPr>
              <w:t>国际化+</w:t>
            </w:r>
            <w:proofErr w:type="gramStart"/>
            <w:r>
              <w:rPr>
                <w:rFonts w:ascii="仿宋_GB2312" w:eastAsia="仿宋_GB2312" w:hAnsi="仿宋_GB2312" w:cs="仿宋_GB2312" w:hint="eastAsia"/>
                <w:kern w:val="0"/>
                <w:sz w:val="28"/>
                <w:szCs w:val="28"/>
                <w:lang w:bidi="ar"/>
              </w:rPr>
              <w:t>”</w:t>
            </w:r>
            <w:proofErr w:type="gramEnd"/>
            <w:r>
              <w:rPr>
                <w:rFonts w:ascii="仿宋_GB2312" w:eastAsia="仿宋_GB2312" w:hAnsi="仿宋_GB2312" w:cs="仿宋_GB2312" w:hint="eastAsia"/>
                <w:kern w:val="0"/>
                <w:sz w:val="28"/>
                <w:szCs w:val="28"/>
                <w:lang w:bidi="ar"/>
              </w:rPr>
              <w:t>与高校外语人才培养研究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魏萍子</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“国际时尚城”战略视角下的青岛市戏剧文化建设研究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615"/>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青岛优秀传统文化传承发展研究----以青岛高校现代学徒制技艺技能传承平台研究为视角</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王永超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232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新时代山东省体育文化产业创新发展模式研究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叶明亮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疫情影响下在青大学生就业生态研究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花会</w:t>
            </w:r>
            <w:proofErr w:type="gramStart"/>
            <w:r>
              <w:rPr>
                <w:rFonts w:ascii="仿宋_GB2312" w:eastAsia="仿宋_GB2312" w:hAnsi="仿宋_GB2312" w:cs="仿宋_GB2312" w:hint="eastAsia"/>
                <w:kern w:val="0"/>
                <w:sz w:val="28"/>
                <w:szCs w:val="28"/>
                <w:lang w:bidi="ar"/>
              </w:rPr>
              <w:t>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青岛文化符号跨文化传播的实证研究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唐画女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基于运动促进的中小学生慢病防控体</w:t>
            </w:r>
            <w:proofErr w:type="gramStart"/>
            <w:r>
              <w:rPr>
                <w:rFonts w:ascii="仿宋_GB2312" w:eastAsia="仿宋_GB2312" w:hAnsi="仿宋_GB2312" w:cs="仿宋_GB2312" w:hint="eastAsia"/>
                <w:kern w:val="0"/>
                <w:sz w:val="28"/>
                <w:szCs w:val="28"/>
                <w:lang w:bidi="ar"/>
              </w:rPr>
              <w:t>医</w:t>
            </w:r>
            <w:proofErr w:type="gramEnd"/>
            <w:r>
              <w:rPr>
                <w:rFonts w:ascii="仿宋_GB2312" w:eastAsia="仿宋_GB2312" w:hAnsi="仿宋_GB2312" w:cs="仿宋_GB2312" w:hint="eastAsia"/>
                <w:kern w:val="0"/>
                <w:sz w:val="28"/>
                <w:szCs w:val="28"/>
                <w:lang w:bidi="ar"/>
              </w:rPr>
              <w:t>融合策略构建与实证研究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陈洪鑫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乡村振兴背景下青岛乡村景观评价及优化策略研究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新冠疫情下的青岛市社区韧性评价与规划对策研究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基于需求分析的智慧社区公共空间品质提升研究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匡富春</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239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基于多源数据分析的青岛市风景名胜区美丽乡村规划路径研究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赵烨</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基于知行耦合的青岛公交站台微更新策略研究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郭亚成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乡村振兴攻势下大沽河流域乡村生态承载力多维测度及现代治理体系研究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王叁</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人口老龄化背景下提升青岛市社区养老服务水平研究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金仙玉</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青岛乡村振兴攻势下合村并居的方向及路径研究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祁丽艳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青岛市智慧城市社会治理绩效评价及优化路径研究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杨奎臣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疫情影响下基于公共健康的城市绿色空间功能评价及提升策略</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姚文飞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近代青岛外来社团史研究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莫玉梅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新时代“枫桥经验”的青岛实践与城市社区治理优化研究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薛诚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乡村振兴背景下青岛农村和谐家庭建设路径研究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刘丽艳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rsidTr="00573EC2">
        <w:trPr>
          <w:trHeight w:val="806"/>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249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“双招双引”攻势下青岛市外语人才聚集与外资招引协同发展研究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孙明月</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青岛城市品质改善提升攻势</w:t>
            </w:r>
            <w:proofErr w:type="gramStart"/>
            <w:r>
              <w:rPr>
                <w:rFonts w:ascii="仿宋_GB2312" w:eastAsia="仿宋_GB2312" w:hAnsi="仿宋_GB2312" w:cs="仿宋_GB2312" w:hint="eastAsia"/>
                <w:w w:val="90"/>
                <w:kern w:val="0"/>
                <w:sz w:val="28"/>
                <w:szCs w:val="28"/>
                <w:lang w:bidi="ar"/>
              </w:rPr>
              <w:t>下特色</w:t>
            </w:r>
            <w:proofErr w:type="gramEnd"/>
            <w:r>
              <w:rPr>
                <w:rFonts w:ascii="仿宋_GB2312" w:eastAsia="仿宋_GB2312" w:hAnsi="仿宋_GB2312" w:cs="仿宋_GB2312" w:hint="eastAsia"/>
                <w:w w:val="90"/>
                <w:kern w:val="0"/>
                <w:sz w:val="28"/>
                <w:szCs w:val="28"/>
                <w:lang w:bidi="ar"/>
              </w:rPr>
              <w:t>历史街区活化策略研究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李洁玫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海洋特色景观视角的青岛沙化空间设计研究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“海洋+”背景下青岛市海洋体育旅游产业可持续发展研究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“健康中国”理念下青岛市全民健身与全民健康深度</w:t>
            </w:r>
            <w:r>
              <w:rPr>
                <w:rFonts w:ascii="仿宋_GB2312" w:eastAsia="仿宋_GB2312" w:hAnsi="仿宋_GB2312" w:cs="仿宋_GB2312" w:hint="eastAsia"/>
                <w:kern w:val="0"/>
                <w:sz w:val="28"/>
                <w:szCs w:val="28"/>
                <w:lang w:bidi="ar"/>
              </w:rPr>
              <w:lastRenderedPageBreak/>
              <w:t>融合模式研究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lastRenderedPageBreak/>
              <w:t>代滨</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254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全域旅游背景下青岛纺织工业文化传承发展研究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路宁</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基于社会生态学模型的青少年身体活动学校干预策略及应用研究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成向荣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公共突发事件中统</w:t>
            </w:r>
            <w:proofErr w:type="gramStart"/>
            <w:r>
              <w:rPr>
                <w:rFonts w:ascii="仿宋_GB2312" w:eastAsia="仿宋_GB2312" w:hAnsi="仿宋_GB2312" w:cs="仿宋_GB2312" w:hint="eastAsia"/>
                <w:kern w:val="0"/>
                <w:sz w:val="28"/>
                <w:szCs w:val="28"/>
                <w:lang w:bidi="ar"/>
              </w:rPr>
              <w:t>一</w:t>
            </w:r>
            <w:proofErr w:type="gramEnd"/>
            <w:r>
              <w:rPr>
                <w:rFonts w:ascii="仿宋_GB2312" w:eastAsia="仿宋_GB2312" w:hAnsi="仿宋_GB2312" w:cs="仿宋_GB2312" w:hint="eastAsia"/>
                <w:kern w:val="0"/>
                <w:sz w:val="28"/>
                <w:szCs w:val="28"/>
                <w:lang w:bidi="ar"/>
              </w:rPr>
              <w:t>战线推进民营企业履行社会责任的路径研究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孙秀明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后疫情时期青岛市文化产业的科技融合路径研究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韦子木</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新冠肺炎疫情防控背景下大学生思想政治教育研究——以青岛理工大学为例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宋晓峰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259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音乐治疗干预下的社区音乐文化建设—以青岛“音乐角”为例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w:t>
            </w:r>
            <w:r>
              <w:rPr>
                <w:rFonts w:ascii="宋体" w:hAnsi="宋体" w:cs="宋体" w:hint="eastAsia"/>
                <w:kern w:val="0"/>
                <w:sz w:val="28"/>
                <w:szCs w:val="28"/>
                <w:lang w:bidi="ar"/>
              </w:rPr>
              <w:t>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社会治理视域下驻青高校青年志愿服务长效机制构建研究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青岛海洋特色城市文化建设助推“双招双引”机制研究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董兰国</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基于生态大数据的青岛市污染防治问题研究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张玉香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青岛市高质量发展地区差距及区域协同提升研究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吕承超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数字金融、融资约束与企业创新研究——以青岛为例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疫情对青岛市居民消费的影响与经济发展对策研究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王玉梅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青岛市自助图书馆的社区推广策略研究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王文鹏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青岛军民融合科技协同创新机制和政策研究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苑吉洋</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数据驱动下突发公共事件应急资源调度优化研究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王艳婷</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269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青岛市重大突发事件应急管理与社会风险综合治理机制耦合路径研究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丁东铭</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党建引领青岛社会治理现代化的重点领域突破与制度创新研究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潘妍妍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马克思主义哲学创新的法兰克福学派路径研究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新时代驻青高校志愿服务与社会主义核心价值观耦合培育机制研究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刘跃宁</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青岛高校创新创业教育理论与发展研究——以青岛科</w:t>
            </w:r>
            <w:r>
              <w:rPr>
                <w:rFonts w:ascii="仿宋_GB2312" w:eastAsia="仿宋_GB2312" w:hAnsi="仿宋_GB2312" w:cs="仿宋_GB2312" w:hint="eastAsia"/>
                <w:kern w:val="0"/>
                <w:sz w:val="28"/>
                <w:szCs w:val="28"/>
                <w:lang w:bidi="ar"/>
              </w:rPr>
              <w:lastRenderedPageBreak/>
              <w:t>技大学等驻青高校为例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孙明媚</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274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基于人工智能的网络谣言检测与治理模式研究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吴静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基于青岛市非物质文化遗产的</w:t>
            </w:r>
            <w:proofErr w:type="gramStart"/>
            <w:r>
              <w:rPr>
                <w:rFonts w:ascii="仿宋_GB2312" w:eastAsia="仿宋_GB2312" w:hAnsi="仿宋_GB2312" w:cs="仿宋_GB2312" w:hint="eastAsia"/>
                <w:kern w:val="0"/>
                <w:sz w:val="28"/>
                <w:szCs w:val="28"/>
                <w:lang w:bidi="ar"/>
              </w:rPr>
              <w:t>动漫创作</w:t>
            </w:r>
            <w:proofErr w:type="gramEnd"/>
            <w:r>
              <w:rPr>
                <w:rFonts w:ascii="仿宋_GB2312" w:eastAsia="仿宋_GB2312" w:hAnsi="仿宋_GB2312" w:cs="仿宋_GB2312" w:hint="eastAsia"/>
                <w:kern w:val="0"/>
                <w:sz w:val="28"/>
                <w:szCs w:val="28"/>
                <w:lang w:bidi="ar"/>
              </w:rPr>
              <w:t>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殷梅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东方影都建设模式研究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夏</w:t>
            </w:r>
            <w:proofErr w:type="gramStart"/>
            <w:r>
              <w:rPr>
                <w:rFonts w:ascii="仿宋_GB2312" w:eastAsia="仿宋_GB2312" w:hAnsi="仿宋_GB2312" w:cs="仿宋_GB2312" w:hint="eastAsia"/>
                <w:kern w:val="0"/>
                <w:sz w:val="28"/>
                <w:szCs w:val="28"/>
                <w:lang w:bidi="ar"/>
              </w:rPr>
              <w:t>一</w:t>
            </w:r>
            <w:proofErr w:type="gramEnd"/>
            <w:r>
              <w:rPr>
                <w:rFonts w:ascii="仿宋_GB2312" w:eastAsia="仿宋_GB2312" w:hAnsi="仿宋_GB2312" w:cs="仿宋_GB2312" w:hint="eastAsia"/>
                <w:kern w:val="0"/>
                <w:sz w:val="28"/>
                <w:szCs w:val="28"/>
                <w:lang w:bidi="ar"/>
              </w:rPr>
              <w:t>乔</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705"/>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新旧动能转换背景下智能化旅游规划及共享产品创新设计研究——以青岛市沿海区域为例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薛</w:t>
            </w:r>
            <w:proofErr w:type="gramEnd"/>
            <w:r>
              <w:rPr>
                <w:rFonts w:ascii="仿宋_GB2312" w:eastAsia="仿宋_GB2312" w:hAnsi="仿宋_GB2312" w:cs="仿宋_GB2312" w:hint="eastAsia"/>
                <w:kern w:val="0"/>
                <w:sz w:val="28"/>
                <w:szCs w:val="28"/>
                <w:lang w:bidi="ar"/>
              </w:rPr>
              <w:t>红艳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75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防疫背景下以产品服务系统设计的模式创新推动青岛地区乡村与产业振兴的实践研究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夏琳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279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“双向互嵌”视角下青岛市基层社区治理现代化研究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陈为智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青岛市“乡村记忆工程”传承发展研究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陈海英</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青岛市应急征用与补偿条例立法研究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宋敏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红色基因融入新生代大学生职业生涯发展教育研究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肖强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民俗学视域下青岛渔港集市的空间研究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宫海婷</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习近平生态文明思想在青岛的实践研究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基于“双招双引”攻势下的青岛市招商引资对策研究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青岛市工业互联网发展路径与策略研究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陈东焰</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互联网+背景下青岛体育产业创新发展研究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中国—上海合作组织地方经贸合作示范区建设发展研究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李长胜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289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联合国全球创意城市“电影之都”促进青岛国际时尚城发展的对策研究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尹敏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工业互联网在我市中小传统制造业企业中的实施路径与方法研究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  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民主党派自身建设研究—以青岛市为例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曹  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工业互联网背景下发展高分子材料循环经济产业的研究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吕晓龙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工业互联网对提升学生的教育教学参与度和互动能力路径研究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徐爱真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统一战线助力应对突发性公共事件的机制建构研究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孙倩倩</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295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港澳地区中国历史教科书对青少年的国家认同塑造研究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张运君</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新时代青年党外知识分子思想状况及引导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郭江龙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后疫情时代新业态从业者权益保障研究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王海霞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疫情防控背景下毕业生留</w:t>
            </w:r>
            <w:proofErr w:type="gramStart"/>
            <w:r>
              <w:rPr>
                <w:rFonts w:ascii="仿宋_GB2312" w:eastAsia="仿宋_GB2312" w:hAnsi="仿宋_GB2312" w:cs="仿宋_GB2312" w:hint="eastAsia"/>
                <w:kern w:val="0"/>
                <w:sz w:val="28"/>
                <w:szCs w:val="28"/>
                <w:lang w:bidi="ar"/>
              </w:rPr>
              <w:t>青就业</w:t>
            </w:r>
            <w:proofErr w:type="gramEnd"/>
            <w:r>
              <w:rPr>
                <w:rFonts w:ascii="仿宋_GB2312" w:eastAsia="仿宋_GB2312" w:hAnsi="仿宋_GB2312" w:cs="仿宋_GB2312" w:hint="eastAsia"/>
                <w:kern w:val="0"/>
                <w:sz w:val="28"/>
                <w:szCs w:val="28"/>
                <w:lang w:bidi="ar"/>
              </w:rPr>
              <w:t>生态构建研究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299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基于韦利《诗经》英译版本的隐喻研究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车云宁</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青岛科技大学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7"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乡村振兴战略下崂山区异质性农户生态补偿模式与机制研究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董启锦</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乡村振兴战略下突破平度莱西攻势</w:t>
            </w:r>
            <w:proofErr w:type="gramStart"/>
            <w:r>
              <w:rPr>
                <w:rFonts w:ascii="仿宋_GB2312" w:eastAsia="仿宋_GB2312" w:hAnsi="仿宋_GB2312" w:cs="仿宋_GB2312" w:hint="eastAsia"/>
                <w:kern w:val="0"/>
                <w:sz w:val="28"/>
                <w:szCs w:val="28"/>
                <w:lang w:bidi="ar"/>
              </w:rPr>
              <w:t>的农旅融合</w:t>
            </w:r>
            <w:proofErr w:type="gramEnd"/>
            <w:r>
              <w:rPr>
                <w:rFonts w:ascii="仿宋_GB2312" w:eastAsia="仿宋_GB2312" w:hAnsi="仿宋_GB2312" w:cs="仿宋_GB2312" w:hint="eastAsia"/>
                <w:kern w:val="0"/>
                <w:sz w:val="28"/>
                <w:szCs w:val="28"/>
                <w:lang w:bidi="ar"/>
              </w:rPr>
              <w:t>发展路径研究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刘迎华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“后疫情”时期青岛市旅游公共安全管理能力提升研究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魏有广</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城市网格的智慧化升级</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彭霞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适应青岛市经济发展的高职院校专业设置与动态调整机制研究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新旧动能转换下青岛海岛旅游资源评价与开发策略研究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w:t>
            </w:r>
            <w:proofErr w:type="gramStart"/>
            <w:r>
              <w:rPr>
                <w:rFonts w:ascii="仿宋_GB2312" w:eastAsia="仿宋_GB2312" w:hAnsi="仿宋_GB2312" w:cs="仿宋_GB2312" w:hint="eastAsia"/>
                <w:kern w:val="0"/>
                <w:sz w:val="28"/>
                <w:szCs w:val="28"/>
                <w:lang w:bidi="ar"/>
              </w:rPr>
              <w:t>乡村康养旅游</w:t>
            </w:r>
            <w:proofErr w:type="gramEnd"/>
            <w:r>
              <w:rPr>
                <w:rFonts w:ascii="仿宋_GB2312" w:eastAsia="仿宋_GB2312" w:hAnsi="仿宋_GB2312" w:cs="仿宋_GB2312" w:hint="eastAsia"/>
                <w:kern w:val="0"/>
                <w:sz w:val="28"/>
                <w:szCs w:val="28"/>
                <w:lang w:bidi="ar"/>
              </w:rPr>
              <w:t>振兴的青岛模式与路径研究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于英</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公共文化服务视阈下青岛非物质文化遗产保护研究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郭贵荣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青岛市文化</w:t>
            </w:r>
            <w:proofErr w:type="gramStart"/>
            <w:r>
              <w:rPr>
                <w:rFonts w:ascii="仿宋_GB2312" w:eastAsia="仿宋_GB2312" w:hAnsi="仿宋_GB2312" w:cs="仿宋_GB2312" w:hint="eastAsia"/>
                <w:kern w:val="0"/>
                <w:sz w:val="28"/>
                <w:szCs w:val="28"/>
                <w:lang w:bidi="ar"/>
              </w:rPr>
              <w:t>软实力</w:t>
            </w:r>
            <w:proofErr w:type="gramEnd"/>
            <w:r>
              <w:rPr>
                <w:rFonts w:ascii="仿宋_GB2312" w:eastAsia="仿宋_GB2312" w:hAnsi="仿宋_GB2312" w:cs="仿宋_GB2312" w:hint="eastAsia"/>
                <w:kern w:val="0"/>
                <w:sz w:val="28"/>
                <w:szCs w:val="28"/>
                <w:lang w:bidi="ar"/>
              </w:rPr>
              <w:t>提升和传播路径研究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309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国际时尚城建</w:t>
            </w:r>
            <w:proofErr w:type="gramStart"/>
            <w:r>
              <w:rPr>
                <w:rFonts w:ascii="仿宋_GB2312" w:eastAsia="仿宋_GB2312" w:hAnsi="仿宋_GB2312" w:cs="仿宋_GB2312" w:hint="eastAsia"/>
                <w:w w:val="95"/>
                <w:kern w:val="0"/>
                <w:sz w:val="28"/>
                <w:szCs w:val="28"/>
                <w:lang w:bidi="ar"/>
              </w:rPr>
              <w:t>设背景</w:t>
            </w:r>
            <w:proofErr w:type="gramEnd"/>
            <w:r>
              <w:rPr>
                <w:rFonts w:ascii="仿宋_GB2312" w:eastAsia="仿宋_GB2312" w:hAnsi="仿宋_GB2312" w:cs="仿宋_GB2312" w:hint="eastAsia"/>
                <w:w w:val="95"/>
                <w:kern w:val="0"/>
                <w:sz w:val="28"/>
                <w:szCs w:val="28"/>
                <w:lang w:bidi="ar"/>
              </w:rPr>
              <w:t>下青岛新型市民素养提升机制研究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尹俊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发挥驻青高校志愿服务优势助力城乡社区治理水平提升机制和对策研究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刁洪斌</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7"/>
                <w:sz w:val="28"/>
                <w:szCs w:val="28"/>
              </w:rPr>
            </w:pPr>
            <w:r>
              <w:rPr>
                <w:rFonts w:ascii="仿宋_GB2312" w:eastAsia="仿宋_GB2312" w:hAnsi="仿宋_GB2312" w:cs="仿宋_GB2312" w:hint="eastAsia"/>
                <w:w w:val="97"/>
                <w:kern w:val="0"/>
                <w:sz w:val="28"/>
                <w:szCs w:val="28"/>
                <w:lang w:bidi="ar"/>
              </w:rPr>
              <w:t>“双招双引”背景下大学生实习劳动权益保障问题研究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邱心显</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国际时尚城建</w:t>
            </w:r>
            <w:proofErr w:type="gramStart"/>
            <w:r>
              <w:rPr>
                <w:rFonts w:ascii="仿宋_GB2312" w:eastAsia="仿宋_GB2312" w:hAnsi="仿宋_GB2312" w:cs="仿宋_GB2312" w:hint="eastAsia"/>
                <w:kern w:val="0"/>
                <w:sz w:val="28"/>
                <w:szCs w:val="28"/>
                <w:lang w:bidi="ar"/>
              </w:rPr>
              <w:t>设背景</w:t>
            </w:r>
            <w:proofErr w:type="gramEnd"/>
            <w:r>
              <w:rPr>
                <w:rFonts w:ascii="仿宋_GB2312" w:eastAsia="仿宋_GB2312" w:hAnsi="仿宋_GB2312" w:cs="仿宋_GB2312" w:hint="eastAsia"/>
                <w:kern w:val="0"/>
                <w:sz w:val="28"/>
                <w:szCs w:val="28"/>
                <w:lang w:bidi="ar"/>
              </w:rPr>
              <w:t>下青岛市夜间旅游发展研究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青岛酒店管理职业技术学院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313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8"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乡村振兴战略下青岛市</w:t>
              </w:r>
              <w:proofErr w:type="gramStart"/>
              <w:r w:rsidR="006F6BFF">
                <w:rPr>
                  <w:rFonts w:ascii="仿宋_GB2312" w:eastAsia="仿宋_GB2312" w:hAnsi="仿宋_GB2312" w:cs="仿宋_GB2312" w:hint="eastAsia"/>
                  <w:sz w:val="28"/>
                  <w:szCs w:val="28"/>
                </w:rPr>
                <w:t>涉农电</w:t>
              </w:r>
              <w:proofErr w:type="gramEnd"/>
              <w:r w:rsidR="006F6BFF">
                <w:rPr>
                  <w:rFonts w:ascii="仿宋_GB2312" w:eastAsia="仿宋_GB2312" w:hAnsi="仿宋_GB2312" w:cs="仿宋_GB2312" w:hint="eastAsia"/>
                  <w:sz w:val="28"/>
                  <w:szCs w:val="28"/>
                </w:rPr>
                <w:t>商平台经济高质量发展实现路径</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王瑞峰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新旧动能转换下智慧冷链物流发展路径研究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常丽娜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青岛军民融合联动应急响应建设路径研究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古全美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可持续发展视角下青岛市地铁运营分时定价机制研究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崔晓艳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基于区域协同思维的青岛市制造业高质量发展研究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靳肖肖</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数字化环境下青岛外语生活状况研究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沈红伟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319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“健康中国”战略背景下青岛市全民健身发展研究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商海伟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735"/>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乡村振兴战略下青岛传统民间文化发展路径研究——以西海岸</w:t>
            </w:r>
            <w:proofErr w:type="gramStart"/>
            <w:r>
              <w:rPr>
                <w:rFonts w:ascii="仿宋_GB2312" w:eastAsia="仿宋_GB2312" w:hAnsi="仿宋_GB2312" w:cs="仿宋_GB2312" w:hint="eastAsia"/>
                <w:kern w:val="0"/>
                <w:sz w:val="28"/>
                <w:szCs w:val="28"/>
                <w:lang w:bidi="ar"/>
              </w:rPr>
              <w:t>新区泊里镇</w:t>
            </w:r>
            <w:proofErr w:type="gramEnd"/>
            <w:r>
              <w:rPr>
                <w:rFonts w:ascii="仿宋_GB2312" w:eastAsia="仿宋_GB2312" w:hAnsi="仿宋_GB2312" w:cs="仿宋_GB2312" w:hint="eastAsia"/>
                <w:kern w:val="0"/>
                <w:sz w:val="28"/>
                <w:szCs w:val="28"/>
                <w:lang w:bidi="ar"/>
              </w:rPr>
              <w:t>红席技艺为例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加快青岛军民融合产业发展问题研究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后疫情时期统一战线助推青岛中小企业转型升级研究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王佳璇</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青岛黄海学院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29"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"国际客厅"背景下青岛市高校国际交流与合作平台建设研究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新时代儒家管理哲学思想融入现代企业管理的价值意蕴与逻辑理路研究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宋华先</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大数据时代青岛市基层社会治理优化路径研究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赵晶琴</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布迪厄场</w:t>
            </w:r>
            <w:proofErr w:type="gramStart"/>
            <w:r>
              <w:rPr>
                <w:rFonts w:ascii="仿宋_GB2312" w:eastAsia="仿宋_GB2312" w:hAnsi="仿宋_GB2312" w:cs="仿宋_GB2312" w:hint="eastAsia"/>
                <w:w w:val="90"/>
                <w:kern w:val="0"/>
                <w:sz w:val="28"/>
                <w:szCs w:val="28"/>
                <w:lang w:bidi="ar"/>
              </w:rPr>
              <w:t>域理论</w:t>
            </w:r>
            <w:proofErr w:type="gramEnd"/>
            <w:r>
              <w:rPr>
                <w:rFonts w:ascii="仿宋_GB2312" w:eastAsia="仿宋_GB2312" w:hAnsi="仿宋_GB2312" w:cs="仿宋_GB2312" w:hint="eastAsia"/>
                <w:w w:val="90"/>
                <w:kern w:val="0"/>
                <w:sz w:val="28"/>
                <w:szCs w:val="28"/>
                <w:lang w:bidi="ar"/>
              </w:rPr>
              <w:t>视角下《梦溪笔谈》在英国的译介与传播</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付爱玲</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岛城儿童传承青岛红色基因路径研究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孔海清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青岛茂腔儒家女性观映照及现代变迁研究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王淑华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329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乡村振兴攻势下青岛乡村传统文化艺术体系构建与创新研究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习近平生态文明思想视域下青岛乡村旅游品牌文化提升研究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孙志红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基于资源禀赋共享条件下军民融合发展战略研究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赵辉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青岛滨海学院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绿色经济下的低碳供应链管理研究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刘海鹰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青岛恒星科技学院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中华优秀传统文化涵养大学生友善价值观研究——以</w:t>
            </w:r>
            <w:r>
              <w:rPr>
                <w:rFonts w:ascii="仿宋_GB2312" w:eastAsia="仿宋_GB2312" w:hAnsi="仿宋_GB2312" w:cs="仿宋_GB2312" w:hint="eastAsia"/>
                <w:kern w:val="0"/>
                <w:sz w:val="28"/>
                <w:szCs w:val="28"/>
                <w:lang w:bidi="ar"/>
              </w:rPr>
              <w:lastRenderedPageBreak/>
              <w:t>青岛为例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lastRenderedPageBreak/>
              <w:t>张霞英</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青岛恒星科技</w:t>
            </w:r>
            <w:r>
              <w:rPr>
                <w:rFonts w:ascii="仿宋_GB2312" w:eastAsia="仿宋_GB2312" w:hAnsi="仿宋_GB2312" w:cs="仿宋_GB2312" w:hint="eastAsia"/>
                <w:kern w:val="0"/>
                <w:sz w:val="28"/>
                <w:szCs w:val="28"/>
                <w:lang w:bidi="ar"/>
              </w:rPr>
              <w:lastRenderedPageBreak/>
              <w:t>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334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产教融合背景下</w:t>
            </w:r>
            <w:proofErr w:type="gramStart"/>
            <w:r>
              <w:rPr>
                <w:rFonts w:ascii="仿宋_GB2312" w:eastAsia="仿宋_GB2312" w:hAnsi="仿宋_GB2312" w:cs="仿宋_GB2312" w:hint="eastAsia"/>
                <w:kern w:val="0"/>
                <w:sz w:val="28"/>
                <w:szCs w:val="28"/>
                <w:lang w:bidi="ar"/>
              </w:rPr>
              <w:t>融媒体</w:t>
            </w:r>
            <w:proofErr w:type="gramEnd"/>
            <w:r>
              <w:rPr>
                <w:rFonts w:ascii="仿宋_GB2312" w:eastAsia="仿宋_GB2312" w:hAnsi="仿宋_GB2312" w:cs="仿宋_GB2312" w:hint="eastAsia"/>
                <w:kern w:val="0"/>
                <w:sz w:val="28"/>
                <w:szCs w:val="28"/>
                <w:lang w:bidi="ar"/>
              </w:rPr>
              <w:t>人才培养模式研究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李林</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青岛恒星科技学院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青岛小鲍岛历史文化与街区研究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邓夏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青岛理工大学琴岛学院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城市品质提升视角下青岛老城区公共空间与历史建筑外环境保护融合研究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周志杰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青岛理工大学琴岛学院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新旧动能转换驱动下青岛市体育旅游产业价值共创模式研究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郭晓芳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青岛理工大学琴岛学院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城乡一体化视域下青岛城乡接壤区域管理对策研究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其日格夫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339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青岛市民办幼儿园教师生存状态现状及对策研究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鞠晓辉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青岛市新型智慧城市建设研究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孙晓芬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青岛广播电视大学</w:t>
            </w:r>
          </w:p>
        </w:tc>
      </w:tr>
      <w:tr w:rsidR="007F6662">
        <w:trPr>
          <w:trHeight w:val="72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多模态理论视域下远程在线教育教材的嬗变及其与自主学习发生之间的关联思考及借鉴——以开放大学公共英语教材改革为例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孙治国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青岛广播电视大学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青岛企业员工职业技能与素养情况调查研究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庞玉生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青岛广播电视大学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全媒体时代公共危机教育的秩序重构研究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青岛广播电视大学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“经略海洋”视角下青岛海洋服务业发展战略研究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程炜杰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山东外贸职业学院</w:t>
            </w:r>
          </w:p>
        </w:tc>
      </w:tr>
      <w:tr w:rsidR="007F6662">
        <w:trPr>
          <w:trHeight w:val="81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基于高校官方</w:t>
            </w:r>
            <w:proofErr w:type="gramStart"/>
            <w:r>
              <w:rPr>
                <w:rFonts w:ascii="仿宋_GB2312" w:eastAsia="仿宋_GB2312" w:hAnsi="仿宋_GB2312" w:cs="仿宋_GB2312" w:hint="eastAsia"/>
                <w:kern w:val="0"/>
                <w:sz w:val="28"/>
                <w:szCs w:val="28"/>
                <w:lang w:bidi="ar"/>
              </w:rPr>
              <w:t>微信公众</w:t>
            </w:r>
            <w:proofErr w:type="gramEnd"/>
            <w:r>
              <w:rPr>
                <w:rFonts w:ascii="仿宋_GB2312" w:eastAsia="仿宋_GB2312" w:hAnsi="仿宋_GB2312" w:cs="仿宋_GB2312" w:hint="eastAsia"/>
                <w:kern w:val="0"/>
                <w:sz w:val="28"/>
                <w:szCs w:val="28"/>
                <w:lang w:bidi="ar"/>
              </w:rPr>
              <w:t>平台的大学生思想政治教育生态系统构建研究——以驻青高校为例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孙茂峰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山东外贸职业学院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在疫情应对中构建完善青岛市应急物流管理体系研究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唐珍</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青岛市技师学院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高职院校“工匠精神”当代价值传承与培育路径探究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彭翠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青岛港湾职业技术学院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青岛城市导视系统设计中的传统文化元素研究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袁宗艳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青岛工学院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349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“壮大民营经济攻势”成效分析及难点突破策略研究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金花</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350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疫情经济视角下青岛赋能工业化研究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于忠珍</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疫情防控中搭建信息共享平台研究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薛风平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应对重大疫情视角下社区防控机制优化研究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“莱西经验”的发展历程及其对新时代全面深化农村基层党组织建设的现实启示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高冠龙</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青岛上合组织地方贸易合作示范区建设研究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张彬</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依托</w:t>
            </w:r>
            <w:proofErr w:type="gramStart"/>
            <w:r>
              <w:rPr>
                <w:rFonts w:ascii="仿宋_GB2312" w:eastAsia="仿宋_GB2312" w:hAnsi="仿宋_GB2312" w:cs="仿宋_GB2312" w:hint="eastAsia"/>
                <w:kern w:val="0"/>
                <w:sz w:val="28"/>
                <w:szCs w:val="28"/>
                <w:lang w:bidi="ar"/>
              </w:rPr>
              <w:t>秒批改革</w:t>
            </w:r>
            <w:proofErr w:type="gramEnd"/>
            <w:r>
              <w:rPr>
                <w:rFonts w:ascii="仿宋_GB2312" w:eastAsia="仿宋_GB2312" w:hAnsi="仿宋_GB2312" w:cs="仿宋_GB2312" w:hint="eastAsia"/>
                <w:kern w:val="0"/>
                <w:sz w:val="28"/>
                <w:szCs w:val="28"/>
                <w:lang w:bidi="ar"/>
              </w:rPr>
              <w:t>推进高效青岛建设问题研究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贺晓丽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统一战线助力国家治理体系和治理能力现代化研究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  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民营经济统战工作体制机制研究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毛振鹏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全面深入持久推动青岛市民族团结进步创建工作研究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姜丽华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359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商协会经济社会治理作用发挥的深圳经验与青岛借鉴研究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李光全</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数字经济监管方式创新研究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曲崇明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乡村振兴战略视域下农村集体经济发展模式研究--以莱西市为例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张松梅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明清之际中日贸易研究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荆晓燕</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疫情常态条件下青岛市完善公共卫生应急管理体系的对策研究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于慎澄</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“述理论、述政策、述典型”与</w:t>
            </w:r>
            <w:proofErr w:type="gramStart"/>
            <w:r>
              <w:rPr>
                <w:rFonts w:ascii="仿宋_GB2312" w:eastAsia="仿宋_GB2312" w:hAnsi="仿宋_GB2312" w:cs="仿宋_GB2312" w:hint="eastAsia"/>
                <w:kern w:val="0"/>
                <w:sz w:val="28"/>
                <w:szCs w:val="28"/>
                <w:lang w:bidi="ar"/>
              </w:rPr>
              <w:t>提升党</w:t>
            </w:r>
            <w:proofErr w:type="gramEnd"/>
            <w:r>
              <w:rPr>
                <w:rFonts w:ascii="仿宋_GB2312" w:eastAsia="仿宋_GB2312" w:hAnsi="仿宋_GB2312" w:cs="仿宋_GB2312" w:hint="eastAsia"/>
                <w:kern w:val="0"/>
                <w:sz w:val="28"/>
                <w:szCs w:val="28"/>
                <w:lang w:bidi="ar"/>
              </w:rPr>
              <w:t>的领导</w:t>
            </w:r>
            <w:proofErr w:type="gramStart"/>
            <w:r>
              <w:rPr>
                <w:rFonts w:ascii="仿宋_GB2312" w:eastAsia="仿宋_GB2312" w:hAnsi="仿宋_GB2312" w:cs="仿宋_GB2312" w:hint="eastAsia"/>
                <w:kern w:val="0"/>
                <w:sz w:val="28"/>
                <w:szCs w:val="28"/>
                <w:lang w:bidi="ar"/>
              </w:rPr>
              <w:t>力研究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徐文涛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在推进“十五个攻势”中</w:t>
            </w:r>
            <w:proofErr w:type="gramStart"/>
            <w:r>
              <w:rPr>
                <w:rFonts w:ascii="仿宋_GB2312" w:eastAsia="仿宋_GB2312" w:hAnsi="仿宋_GB2312" w:cs="仿宋_GB2312" w:hint="eastAsia"/>
                <w:kern w:val="0"/>
                <w:sz w:val="28"/>
                <w:szCs w:val="28"/>
                <w:lang w:bidi="ar"/>
              </w:rPr>
              <w:t>展现党</w:t>
            </w:r>
            <w:proofErr w:type="gramEnd"/>
            <w:r>
              <w:rPr>
                <w:rFonts w:ascii="仿宋_GB2312" w:eastAsia="仿宋_GB2312" w:hAnsi="仿宋_GB2312" w:cs="仿宋_GB2312" w:hint="eastAsia"/>
                <w:kern w:val="0"/>
                <w:sz w:val="28"/>
                <w:szCs w:val="28"/>
                <w:lang w:bidi="ar"/>
              </w:rPr>
              <w:t>的领导</w:t>
            </w:r>
            <w:proofErr w:type="gramStart"/>
            <w:r>
              <w:rPr>
                <w:rFonts w:ascii="仿宋_GB2312" w:eastAsia="仿宋_GB2312" w:hAnsi="仿宋_GB2312" w:cs="仿宋_GB2312" w:hint="eastAsia"/>
                <w:kern w:val="0"/>
                <w:sz w:val="28"/>
                <w:szCs w:val="28"/>
                <w:lang w:bidi="ar"/>
              </w:rPr>
              <w:t>力研究</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朱艳鑫</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增强基层党的领导力，深化拓展“莱西经验”研究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牛月永</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疫情防控中</w:t>
            </w:r>
            <w:proofErr w:type="gramStart"/>
            <w:r>
              <w:rPr>
                <w:rFonts w:ascii="仿宋_GB2312" w:eastAsia="仿宋_GB2312" w:hAnsi="仿宋_GB2312" w:cs="仿宋_GB2312" w:hint="eastAsia"/>
                <w:kern w:val="0"/>
                <w:sz w:val="28"/>
                <w:szCs w:val="28"/>
                <w:lang w:bidi="ar"/>
              </w:rPr>
              <w:t>汇聚党</w:t>
            </w:r>
            <w:proofErr w:type="gramEnd"/>
            <w:r>
              <w:rPr>
                <w:rFonts w:ascii="仿宋_GB2312" w:eastAsia="仿宋_GB2312" w:hAnsi="仿宋_GB2312" w:cs="仿宋_GB2312" w:hint="eastAsia"/>
                <w:kern w:val="0"/>
                <w:sz w:val="28"/>
                <w:szCs w:val="28"/>
                <w:lang w:bidi="ar"/>
              </w:rPr>
              <w:t>的决战决胜领导力</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崔群</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中国共产党领导力青岛实践样本的理论解读</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赵立波</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369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增强党的领导力视域</w:t>
            </w:r>
            <w:proofErr w:type="gramStart"/>
            <w:r>
              <w:rPr>
                <w:rFonts w:ascii="仿宋_GB2312" w:eastAsia="仿宋_GB2312" w:hAnsi="仿宋_GB2312" w:cs="仿宋_GB2312" w:hint="eastAsia"/>
                <w:kern w:val="0"/>
                <w:sz w:val="28"/>
                <w:szCs w:val="28"/>
                <w:lang w:bidi="ar"/>
              </w:rPr>
              <w:t>下地方</w:t>
            </w:r>
            <w:proofErr w:type="gramEnd"/>
            <w:r>
              <w:rPr>
                <w:rFonts w:ascii="仿宋_GB2312" w:eastAsia="仿宋_GB2312" w:hAnsi="仿宋_GB2312" w:cs="仿宋_GB2312" w:hint="eastAsia"/>
                <w:kern w:val="0"/>
                <w:sz w:val="28"/>
                <w:szCs w:val="28"/>
                <w:lang w:bidi="ar"/>
              </w:rPr>
              <w:t>党委政府治理能力指标体系研究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窦泽秀</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生态文明建设下的青岛市国家海洋公园建设研究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丁金胜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青岛市社会科</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基于政策“链式递送”重构青岛市养老服务资源配置的研究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孙启泮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青岛市社会科</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372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自来水事业与近代青岛城市发展</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郑国</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青岛市社会科</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青岛推进脱贫攻坚与乡村振兴深度融合发展路径研究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王发栋</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青岛市社会科</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民主党派基层组织建设路径创新探析----以农工党青岛市委为例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李学军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青岛市社会主义学院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中国特色社会主义新型政党制度发展路径研究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王昆</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青岛市社会主义学院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自组织统战工作助力社会治理现代化建设研究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王娜娜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青岛市社会主义学院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关于充分发挥人大常委会专职委员作用的对策建议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杨鹏鸣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青岛市人大常委会</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关于全面发挥基层人大代表作用的路径研究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隋志强</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青岛市人大常委会</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379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青岛老字号老商标研究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  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青岛市档案馆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青岛早期高等教育档案编译</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周兆利</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青岛市档案馆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近代青岛棉纺织史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张晔</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青岛市档案馆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基于大数据的城市旅游发展策略研究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青岛市城市规划设计研究院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新基建背景下的青岛市5G基站建设对策研究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李祥锋</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青岛市城市规划设计研究院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城市治理视角下的品质提升路径研究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王雯锦</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青岛市城市规划设计研究院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30"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保险机制参与巨灾型公共卫生事件应急管理研究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徐强</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青岛银保监局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金融服务乡村振兴战略的实践研究——养殖产业链的金融赋能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李继明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青岛银保监局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智慧博物馆发展现状——以青岛地区博物馆“智慧化”建设现状为例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青岛德国</w:t>
            </w:r>
            <w:proofErr w:type="gramStart"/>
            <w:r>
              <w:rPr>
                <w:rFonts w:ascii="仿宋_GB2312" w:eastAsia="仿宋_GB2312" w:hAnsi="仿宋_GB2312" w:cs="仿宋_GB2312" w:hint="eastAsia"/>
                <w:kern w:val="0"/>
                <w:sz w:val="28"/>
                <w:szCs w:val="28"/>
                <w:lang w:bidi="ar"/>
              </w:rPr>
              <w:t>总督楼旧址</w:t>
            </w:r>
            <w:proofErr w:type="gramEnd"/>
            <w:r>
              <w:rPr>
                <w:rFonts w:ascii="仿宋_GB2312" w:eastAsia="仿宋_GB2312" w:hAnsi="仿宋_GB2312" w:cs="仿宋_GB2312" w:hint="eastAsia"/>
                <w:kern w:val="0"/>
                <w:sz w:val="28"/>
                <w:szCs w:val="28"/>
                <w:lang w:bidi="ar"/>
              </w:rPr>
              <w:t>博物馆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388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红色旅游在域外建筑遗址类博物馆中的开展</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王建梅</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青岛德国</w:t>
            </w:r>
            <w:proofErr w:type="gramStart"/>
            <w:r>
              <w:rPr>
                <w:rFonts w:ascii="仿宋_GB2312" w:eastAsia="仿宋_GB2312" w:hAnsi="仿宋_GB2312" w:cs="仿宋_GB2312" w:hint="eastAsia"/>
                <w:kern w:val="0"/>
                <w:sz w:val="28"/>
                <w:szCs w:val="28"/>
                <w:lang w:bidi="ar"/>
              </w:rPr>
              <w:t>总督楼旧址</w:t>
            </w:r>
            <w:proofErr w:type="gramEnd"/>
            <w:r>
              <w:rPr>
                <w:rFonts w:ascii="仿宋_GB2312" w:eastAsia="仿宋_GB2312" w:hAnsi="仿宋_GB2312" w:cs="仿宋_GB2312" w:hint="eastAsia"/>
                <w:kern w:val="0"/>
                <w:sz w:val="28"/>
                <w:szCs w:val="28"/>
                <w:lang w:bidi="ar"/>
              </w:rPr>
              <w:t>博物馆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389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战警堂百年</w:t>
            </w:r>
            <w:proofErr w:type="gramEnd"/>
            <w:r>
              <w:rPr>
                <w:rFonts w:ascii="仿宋_GB2312" w:eastAsia="仿宋_GB2312" w:hAnsi="仿宋_GB2312" w:cs="仿宋_GB2312" w:hint="eastAsia"/>
                <w:kern w:val="0"/>
                <w:sz w:val="28"/>
                <w:szCs w:val="28"/>
                <w:lang w:bidi="ar"/>
              </w:rPr>
              <w:t>青岛档案</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贺伟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青岛市公安局交警支队、青岛市政协文化文史和学习办公室</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疫情对青岛市消费价格的影响及政策建议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纪中锐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国家统计局青岛调查队</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31"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税收服务上合示范区建设研究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张梦谦</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青岛市税务局税收科学研究所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政府引导基金助推青岛打造全球创</w:t>
            </w:r>
            <w:proofErr w:type="gramStart"/>
            <w:r>
              <w:rPr>
                <w:rFonts w:ascii="仿宋_GB2312" w:eastAsia="仿宋_GB2312" w:hAnsi="仿宋_GB2312" w:cs="仿宋_GB2312" w:hint="eastAsia"/>
                <w:kern w:val="0"/>
                <w:sz w:val="28"/>
                <w:szCs w:val="28"/>
                <w:lang w:bidi="ar"/>
              </w:rPr>
              <w:t>投风投中心</w:t>
            </w:r>
            <w:proofErr w:type="gramEnd"/>
            <w:r>
              <w:rPr>
                <w:rFonts w:ascii="仿宋_GB2312" w:eastAsia="仿宋_GB2312" w:hAnsi="仿宋_GB2312" w:cs="仿宋_GB2312" w:hint="eastAsia"/>
                <w:kern w:val="0"/>
                <w:sz w:val="28"/>
                <w:szCs w:val="28"/>
                <w:lang w:bidi="ar"/>
              </w:rPr>
              <w:t>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徐惠</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青岛市市级创业投资引导基金管理中心</w:t>
            </w:r>
          </w:p>
        </w:tc>
      </w:tr>
      <w:tr w:rsidR="007F6662">
        <w:trPr>
          <w:trHeight w:val="855"/>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以“人单合一”管理模式推动政府工作流程再造路径研究——以青岛市地方金融监督管理局为例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王锋</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青岛市地方金融监督管理局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《青岛创投十年》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韦孟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青岛市股权与创业投资行业协会</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新旧动能转换背景下重点产业紧缺人才需求分析与研究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李申华</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青岛市人事人才与公共行政管理研究所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GPA视角的青岛先进制造业与现代服务业融合发展研究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于鹏飞</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青岛市政务服务和公共资源交易中心</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新冠疫情对青岛民航业发展的影响及对策研究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王占伟</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青岛胶东临</w:t>
            </w:r>
            <w:proofErr w:type="gramStart"/>
            <w:r>
              <w:rPr>
                <w:rFonts w:ascii="仿宋_GB2312" w:eastAsia="仿宋_GB2312" w:hAnsi="仿宋_GB2312" w:cs="仿宋_GB2312" w:hint="eastAsia"/>
                <w:kern w:val="0"/>
                <w:sz w:val="28"/>
                <w:szCs w:val="28"/>
                <w:lang w:bidi="ar"/>
              </w:rPr>
              <w:t>空经济</w:t>
            </w:r>
            <w:proofErr w:type="gramEnd"/>
            <w:r>
              <w:rPr>
                <w:rFonts w:ascii="仿宋_GB2312" w:eastAsia="仿宋_GB2312" w:hAnsi="仿宋_GB2312" w:cs="仿宋_GB2312" w:hint="eastAsia"/>
                <w:kern w:val="0"/>
                <w:sz w:val="28"/>
                <w:szCs w:val="28"/>
                <w:lang w:bidi="ar"/>
              </w:rPr>
              <w:t>示范区</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青岛市“十四五”大气环境质量改善方案研究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郑秀苹</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青岛市环境保护科学研究院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399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“数据赋能”增强青岛市</w:t>
            </w:r>
            <w:proofErr w:type="gramStart"/>
            <w:r>
              <w:rPr>
                <w:rFonts w:ascii="仿宋_GB2312" w:eastAsia="仿宋_GB2312" w:hAnsi="仿宋_GB2312" w:cs="仿宋_GB2312" w:hint="eastAsia"/>
                <w:kern w:val="0"/>
                <w:sz w:val="28"/>
                <w:szCs w:val="28"/>
                <w:lang w:bidi="ar"/>
              </w:rPr>
              <w:t>域社会</w:t>
            </w:r>
            <w:proofErr w:type="gramEnd"/>
            <w:r>
              <w:rPr>
                <w:rFonts w:ascii="仿宋_GB2312" w:eastAsia="仿宋_GB2312" w:hAnsi="仿宋_GB2312" w:cs="仿宋_GB2312" w:hint="eastAsia"/>
                <w:kern w:val="0"/>
                <w:sz w:val="28"/>
                <w:szCs w:val="28"/>
                <w:lang w:bidi="ar"/>
              </w:rPr>
              <w:t>治理能力研究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孙作雷</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青岛市工程</w:t>
            </w:r>
            <w:proofErr w:type="gramStart"/>
            <w:r>
              <w:rPr>
                <w:rFonts w:ascii="仿宋_GB2312" w:eastAsia="仿宋_GB2312" w:hAnsi="仿宋_GB2312" w:cs="仿宋_GB2312" w:hint="eastAsia"/>
                <w:kern w:val="0"/>
                <w:sz w:val="28"/>
                <w:szCs w:val="28"/>
                <w:lang w:bidi="ar"/>
              </w:rPr>
              <w:t>咨</w:t>
            </w:r>
            <w:proofErr w:type="gramEnd"/>
          </w:p>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询</w:t>
            </w:r>
            <w:proofErr w:type="gramEnd"/>
            <w:r>
              <w:rPr>
                <w:rFonts w:ascii="仿宋_GB2312" w:eastAsia="仿宋_GB2312" w:hAnsi="仿宋_GB2312" w:cs="仿宋_GB2312" w:hint="eastAsia"/>
                <w:kern w:val="0"/>
                <w:sz w:val="28"/>
                <w:szCs w:val="28"/>
                <w:lang w:bidi="ar"/>
              </w:rPr>
              <w:t>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青岛市加快工业互联网创新发展研究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朱连磊</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青岛银行</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中国-上海合作组织地方经贸合作示范区金融创新实施规划研究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特华博士后</w:t>
            </w:r>
            <w:proofErr w:type="gramEnd"/>
            <w:r>
              <w:rPr>
                <w:rFonts w:ascii="仿宋_GB2312" w:eastAsia="仿宋_GB2312" w:hAnsi="仿宋_GB2312" w:cs="仿宋_GB2312" w:hint="eastAsia"/>
                <w:kern w:val="0"/>
                <w:sz w:val="28"/>
                <w:szCs w:val="28"/>
                <w:lang w:bidi="ar"/>
              </w:rPr>
              <w:t>科研工作站</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青岛市深化</w:t>
            </w:r>
            <w:proofErr w:type="gramStart"/>
            <w:r>
              <w:rPr>
                <w:rFonts w:ascii="仿宋_GB2312" w:eastAsia="仿宋_GB2312" w:hAnsi="仿宋_GB2312" w:cs="仿宋_GB2312" w:hint="eastAsia"/>
                <w:kern w:val="0"/>
                <w:sz w:val="28"/>
                <w:szCs w:val="28"/>
                <w:lang w:bidi="ar"/>
              </w:rPr>
              <w:t>医改成效</w:t>
            </w:r>
            <w:proofErr w:type="gramEnd"/>
            <w:r>
              <w:rPr>
                <w:rFonts w:ascii="仿宋_GB2312" w:eastAsia="仿宋_GB2312" w:hAnsi="仿宋_GB2312" w:cs="仿宋_GB2312" w:hint="eastAsia"/>
                <w:kern w:val="0"/>
                <w:sz w:val="28"/>
                <w:szCs w:val="28"/>
                <w:lang w:bidi="ar"/>
              </w:rPr>
              <w:t>评估研究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李传荣</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w:t>
            </w:r>
            <w:proofErr w:type="gramStart"/>
            <w:r>
              <w:rPr>
                <w:rFonts w:ascii="仿宋_GB2312" w:eastAsia="仿宋_GB2312" w:hAnsi="仿宋_GB2312" w:cs="仿宋_GB2312" w:hint="eastAsia"/>
                <w:kern w:val="0"/>
                <w:sz w:val="28"/>
                <w:szCs w:val="28"/>
                <w:lang w:bidi="ar"/>
              </w:rPr>
              <w:t>卫健委</w:t>
            </w:r>
            <w:proofErr w:type="gramEnd"/>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403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基于医疗卫生综合监管制度的卫生行政执法责任制体系探索研究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程显凯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青岛市卫</w:t>
            </w:r>
            <w:proofErr w:type="gramStart"/>
            <w:r>
              <w:rPr>
                <w:rFonts w:ascii="仿宋_GB2312" w:eastAsia="仿宋_GB2312" w:hAnsi="仿宋_GB2312" w:cs="仿宋_GB2312" w:hint="eastAsia"/>
                <w:kern w:val="0"/>
                <w:sz w:val="28"/>
                <w:szCs w:val="28"/>
                <w:lang w:bidi="ar"/>
              </w:rPr>
              <w:t>健委综合</w:t>
            </w:r>
            <w:proofErr w:type="gramEnd"/>
            <w:r>
              <w:rPr>
                <w:rFonts w:ascii="仿宋_GB2312" w:eastAsia="仿宋_GB2312" w:hAnsi="仿宋_GB2312" w:cs="仿宋_GB2312" w:hint="eastAsia"/>
                <w:kern w:val="0"/>
                <w:sz w:val="28"/>
                <w:szCs w:val="28"/>
                <w:lang w:bidi="ar"/>
              </w:rPr>
              <w:t>监督执法局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疫情应对中健全完善青岛市突发公共卫生应急管理体系研究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宋云鹏</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青岛市卫生健康发展研究中心</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新冠疫情期不同社会群体的心理健康状况及心理干预策略研究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孙忠国</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青岛市精神卫生中心</w:t>
            </w:r>
          </w:p>
        </w:tc>
      </w:tr>
      <w:tr w:rsidR="007F6662">
        <w:trPr>
          <w:trHeight w:val="750"/>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青岛市重大疫情防控体系、制度研究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高汝钦</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青岛市疾病预防控制中心（青岛市预防医学研究院）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提升三级综合医院全科医学服务能力，助力分级诊疗工作的对策研究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池</w:t>
            </w:r>
            <w:proofErr w:type="gramStart"/>
            <w:r>
              <w:rPr>
                <w:rFonts w:ascii="仿宋_GB2312" w:eastAsia="仿宋_GB2312" w:hAnsi="仿宋_GB2312" w:cs="仿宋_GB2312" w:hint="eastAsia"/>
                <w:kern w:val="0"/>
                <w:sz w:val="28"/>
                <w:szCs w:val="28"/>
                <w:lang w:bidi="ar"/>
              </w:rPr>
              <w:t>一</w:t>
            </w:r>
            <w:proofErr w:type="gramEnd"/>
            <w:r>
              <w:rPr>
                <w:rFonts w:ascii="仿宋_GB2312" w:eastAsia="仿宋_GB2312" w:hAnsi="仿宋_GB2312" w:cs="仿宋_GB2312" w:hint="eastAsia"/>
                <w:kern w:val="0"/>
                <w:sz w:val="28"/>
                <w:szCs w:val="28"/>
                <w:lang w:bidi="ar"/>
              </w:rPr>
              <w:t>凡</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青岛市中医院（</w:t>
            </w:r>
            <w:proofErr w:type="gramStart"/>
            <w:r>
              <w:rPr>
                <w:rFonts w:ascii="仿宋_GB2312" w:eastAsia="仿宋_GB2312" w:hAnsi="仿宋_GB2312" w:cs="仿宋_GB2312" w:hint="eastAsia"/>
                <w:kern w:val="0"/>
                <w:sz w:val="28"/>
                <w:szCs w:val="28"/>
                <w:lang w:bidi="ar"/>
              </w:rPr>
              <w:t>市海慈医院</w:t>
            </w:r>
            <w:proofErr w:type="gramEnd"/>
            <w:r>
              <w:rPr>
                <w:rFonts w:ascii="仿宋_GB2312" w:eastAsia="仿宋_GB2312" w:hAnsi="仿宋_GB2312" w:cs="仿宋_GB2312" w:hint="eastAsia"/>
                <w:kern w:val="0"/>
                <w:sz w:val="28"/>
                <w:szCs w:val="28"/>
                <w:lang w:bidi="ar"/>
              </w:rPr>
              <w:t>）</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区域性胎儿医学中心建设对出生缺陷防控的重要意义</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邢泉生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青岛市妇女儿童医院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409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《人文青岛》普及丛书十册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许国辉</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半岛都市报社</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《中国水彩先驱——徐</w:t>
            </w:r>
            <w:r>
              <w:rPr>
                <w:rFonts w:ascii="宋体" w:hAnsi="宋体" w:cs="宋体" w:hint="eastAsia"/>
                <w:kern w:val="0"/>
                <w:sz w:val="28"/>
                <w:szCs w:val="28"/>
                <w:lang w:bidi="ar"/>
              </w:rPr>
              <w:t>詠</w:t>
            </w:r>
            <w:r>
              <w:rPr>
                <w:rFonts w:ascii="仿宋_GB2312" w:eastAsia="仿宋_GB2312" w:hAnsi="仿宋_GB2312" w:cs="仿宋_GB2312" w:hint="eastAsia"/>
                <w:kern w:val="0"/>
                <w:sz w:val="28"/>
                <w:szCs w:val="28"/>
                <w:lang w:bidi="ar"/>
              </w:rPr>
              <w:t>青》</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臧杰</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青岛日报社</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590E75">
            <w:pPr>
              <w:widowControl/>
              <w:spacing w:line="360" w:lineRule="exact"/>
              <w:jc w:val="left"/>
              <w:rPr>
                <w:rFonts w:ascii="仿宋_GB2312" w:eastAsia="仿宋_GB2312" w:hAnsi="仿宋_GB2312" w:cs="仿宋_GB2312"/>
                <w:sz w:val="28"/>
                <w:szCs w:val="28"/>
              </w:rPr>
            </w:pPr>
            <w:hyperlink r:id="rId32" w:tgtFrame="C:Documents%20and%20SettingsAdministrator桌面2020年青岛市社科规划项目拟立项名单（定稿）.files_parent" w:history="1">
              <w:r w:rsidR="006F6BFF">
                <w:rPr>
                  <w:rFonts w:ascii="仿宋_GB2312" w:eastAsia="仿宋_GB2312" w:hAnsi="仿宋_GB2312" w:cs="仿宋_GB2312" w:hint="eastAsia"/>
                  <w:sz w:val="28"/>
                  <w:szCs w:val="28"/>
                </w:rPr>
                <w:t>整合平台资源实现高质量跨越式发展战略的研究</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黄克兴</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w:t>
            </w:r>
            <w:proofErr w:type="gramStart"/>
            <w:r>
              <w:rPr>
                <w:rFonts w:ascii="仿宋_GB2312" w:eastAsia="仿宋_GB2312" w:hAnsi="仿宋_GB2312" w:cs="仿宋_GB2312" w:hint="eastAsia"/>
                <w:kern w:val="0"/>
                <w:sz w:val="28"/>
                <w:szCs w:val="28"/>
                <w:lang w:bidi="ar"/>
              </w:rPr>
              <w:t>啤</w:t>
            </w:r>
            <w:proofErr w:type="gramEnd"/>
            <w:r>
              <w:rPr>
                <w:rFonts w:ascii="仿宋_GB2312" w:eastAsia="仿宋_GB2312" w:hAnsi="仿宋_GB2312" w:cs="仿宋_GB2312" w:hint="eastAsia"/>
                <w:kern w:val="0"/>
                <w:sz w:val="28"/>
                <w:szCs w:val="28"/>
                <w:lang w:bidi="ar"/>
              </w:rPr>
              <w:t>集团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物联网时代商业生态系统评价体系研究——以海尔为例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于明永</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海尔集团</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青岛船舶工业史</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李彦节</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北船重</w:t>
            </w:r>
            <w:proofErr w:type="gramEnd"/>
            <w:r>
              <w:rPr>
                <w:rFonts w:ascii="仿宋_GB2312" w:eastAsia="仿宋_GB2312" w:hAnsi="仿宋_GB2312" w:cs="仿宋_GB2312" w:hint="eastAsia"/>
                <w:kern w:val="0"/>
                <w:sz w:val="28"/>
                <w:szCs w:val="28"/>
                <w:lang w:bidi="ar"/>
              </w:rPr>
              <w:t>工</w:t>
            </w:r>
          </w:p>
        </w:tc>
      </w:tr>
      <w:tr w:rsidR="007F6662" w:rsidTr="006F6BFF">
        <w:trPr>
          <w:trHeight w:val="602"/>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青岛市城市智慧交通系统研究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王灏远</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交运集团有限</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公司</w:t>
            </w:r>
          </w:p>
        </w:tc>
      </w:tr>
      <w:tr w:rsidR="007F6662" w:rsidTr="006F6BFF">
        <w:trPr>
          <w:trHeight w:val="982"/>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城市公共设施运行安全研究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杨瑞建</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青岛国信上</w:t>
            </w:r>
            <w:proofErr w:type="gramStart"/>
            <w:r>
              <w:rPr>
                <w:rFonts w:ascii="仿宋_GB2312" w:eastAsia="仿宋_GB2312" w:hAnsi="仿宋_GB2312" w:cs="仿宋_GB2312" w:hint="eastAsia"/>
                <w:kern w:val="0"/>
                <w:sz w:val="28"/>
                <w:szCs w:val="28"/>
                <w:lang w:bidi="ar"/>
              </w:rPr>
              <w:t>实城市</w:t>
            </w:r>
            <w:proofErr w:type="gramEnd"/>
            <w:r>
              <w:rPr>
                <w:rFonts w:ascii="仿宋_GB2312" w:eastAsia="仿宋_GB2312" w:hAnsi="仿宋_GB2312" w:cs="仿宋_GB2312" w:hint="eastAsia"/>
                <w:kern w:val="0"/>
                <w:sz w:val="28"/>
                <w:szCs w:val="28"/>
                <w:lang w:bidi="ar"/>
              </w:rPr>
              <w:t>物业发展有限公司</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以青岛红色文化传承为载体，构建“五全”育人模式的实践研究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冷丽</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青岛德县路</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小学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基于疫情背景下的美术基础教育育人模式实践研究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时燕梅</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青岛敦化路</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小学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“互联网+同步课堂”网络微课程开发与应用研究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刘岩林</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青岛枣山小学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419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综合高中办学模式改革的研究与实践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青岛艺术学校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lastRenderedPageBreak/>
              <w:t>420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学习进</w:t>
            </w:r>
            <w:proofErr w:type="gramStart"/>
            <w:r>
              <w:rPr>
                <w:rFonts w:ascii="仿宋_GB2312" w:eastAsia="仿宋_GB2312" w:hAnsi="仿宋_GB2312" w:cs="仿宋_GB2312" w:hint="eastAsia"/>
                <w:kern w:val="0"/>
                <w:sz w:val="28"/>
                <w:szCs w:val="28"/>
                <w:lang w:bidi="ar"/>
              </w:rPr>
              <w:t>阶理论</w:t>
            </w:r>
            <w:proofErr w:type="gramEnd"/>
            <w:r>
              <w:rPr>
                <w:rFonts w:ascii="仿宋_GB2312" w:eastAsia="仿宋_GB2312" w:hAnsi="仿宋_GB2312" w:cs="仿宋_GB2312" w:hint="eastAsia"/>
                <w:kern w:val="0"/>
                <w:sz w:val="28"/>
                <w:szCs w:val="28"/>
                <w:lang w:bidi="ar"/>
              </w:rPr>
              <w:t>指导下有效教学的实践路径研究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王先军</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青岛第一中学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融媒体</w:t>
            </w:r>
            <w:proofErr w:type="gramEnd"/>
            <w:r>
              <w:rPr>
                <w:rFonts w:ascii="仿宋_GB2312" w:eastAsia="仿宋_GB2312" w:hAnsi="仿宋_GB2312" w:cs="仿宋_GB2312" w:hint="eastAsia"/>
                <w:kern w:val="0"/>
                <w:sz w:val="28"/>
                <w:szCs w:val="28"/>
                <w:lang w:bidi="ar"/>
              </w:rPr>
              <w:t>时代青少年家庭教育创新路径研究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于泳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市南区教育研究中心</w:t>
            </w:r>
          </w:p>
        </w:tc>
      </w:tr>
      <w:tr w:rsidR="007F6662">
        <w:trPr>
          <w:trHeight w:val="585"/>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基层治理中集权与放权的均衡机制研究—基于青岛市B区骨干下沉机制的实践探索</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甘路</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市北区委</w:t>
            </w:r>
          </w:p>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组织部</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区域中小学人工智能教育和航空航天科技创新教育培训示范基地的建设与实践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张泽治</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崂山区教体局</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幼儿园本土民间体育游戏的开发与利用</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周赞</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城阳区上马街道中心幼儿园</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在中小学传承青岛红色文化的有效策略研究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辛纬国</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城阳区白云山学校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疫情背景下的城镇初中新市民子女家庭教育现状调查及心理对策研究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孙桂青</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城阳第四中学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427</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0"/>
                <w:sz w:val="28"/>
                <w:szCs w:val="28"/>
              </w:rPr>
            </w:pPr>
            <w:r>
              <w:rPr>
                <w:rFonts w:ascii="仿宋_GB2312" w:eastAsia="仿宋_GB2312" w:hAnsi="仿宋_GB2312" w:cs="仿宋_GB2312" w:hint="eastAsia"/>
                <w:w w:val="90"/>
                <w:kern w:val="0"/>
                <w:sz w:val="28"/>
                <w:szCs w:val="28"/>
                <w:lang w:bidi="ar"/>
              </w:rPr>
              <w:t>城市更新中古城再造与发展模式研究——以即墨古城为例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韩璐</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即墨区博物馆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428</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青岛市乡村治理现代化现状及优化路径研究——以即墨区为例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姚军亮</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即墨区委党校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429</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人工智能教育背景下的“平台+创客”</w:t>
            </w:r>
            <w:proofErr w:type="gramStart"/>
            <w:r>
              <w:rPr>
                <w:rFonts w:ascii="仿宋_GB2312" w:eastAsia="仿宋_GB2312" w:hAnsi="仿宋_GB2312" w:cs="仿宋_GB2312" w:hint="eastAsia"/>
                <w:kern w:val="0"/>
                <w:sz w:val="28"/>
                <w:szCs w:val="28"/>
                <w:lang w:bidi="ar"/>
              </w:rPr>
              <w:t>式集备模式</w:t>
            </w:r>
            <w:proofErr w:type="gramEnd"/>
            <w:r>
              <w:rPr>
                <w:rFonts w:ascii="仿宋_GB2312" w:eastAsia="仿宋_GB2312" w:hAnsi="仿宋_GB2312" w:cs="仿宋_GB2312" w:hint="eastAsia"/>
                <w:kern w:val="0"/>
                <w:sz w:val="28"/>
                <w:szCs w:val="28"/>
                <w:lang w:bidi="ar"/>
              </w:rPr>
              <w:t>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陈小青</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即墨</w:t>
            </w:r>
            <w:proofErr w:type="gramStart"/>
            <w:r>
              <w:rPr>
                <w:rFonts w:ascii="仿宋_GB2312" w:eastAsia="仿宋_GB2312" w:hAnsi="仿宋_GB2312" w:cs="仿宋_GB2312" w:hint="eastAsia"/>
                <w:kern w:val="0"/>
                <w:sz w:val="28"/>
                <w:szCs w:val="28"/>
                <w:lang w:bidi="ar"/>
              </w:rPr>
              <w:t>区山师实验</w:t>
            </w:r>
            <w:proofErr w:type="gramEnd"/>
            <w:r>
              <w:rPr>
                <w:rFonts w:ascii="仿宋_GB2312" w:eastAsia="仿宋_GB2312" w:hAnsi="仿宋_GB2312" w:cs="仿宋_GB2312" w:hint="eastAsia"/>
                <w:kern w:val="0"/>
                <w:sz w:val="28"/>
                <w:szCs w:val="28"/>
                <w:lang w:bidi="ar"/>
              </w:rPr>
              <w:t>学校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430</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青岛市红色文化在基础教育阶段传承路径的研究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周娟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即墨区第二十八中学</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431</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高凤翰文艺儒学思想与归</w:t>
            </w:r>
            <w:proofErr w:type="gramStart"/>
            <w:r>
              <w:rPr>
                <w:rFonts w:ascii="仿宋_GB2312" w:eastAsia="仿宋_GB2312" w:hAnsi="仿宋_GB2312" w:cs="仿宋_GB2312" w:hint="eastAsia"/>
                <w:kern w:val="0"/>
                <w:sz w:val="28"/>
                <w:szCs w:val="28"/>
                <w:lang w:bidi="ar"/>
              </w:rPr>
              <w:t>云人生</w:t>
            </w:r>
            <w:proofErr w:type="gramEnd"/>
            <w:r>
              <w:rPr>
                <w:rFonts w:ascii="仿宋_GB2312" w:eastAsia="仿宋_GB2312" w:hAnsi="仿宋_GB2312" w:cs="仿宋_GB2312" w:hint="eastAsia"/>
                <w:kern w:val="0"/>
                <w:sz w:val="28"/>
                <w:szCs w:val="28"/>
                <w:lang w:bidi="ar"/>
              </w:rPr>
              <w:t>旨意研究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杨硌堂</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胶州市委党校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432</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补齐数字政府短板 推进治理能力现代化</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秦元太</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胶州市委党校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433</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《胶州吹打乐曲集》</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李艳</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胶州市文化馆</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434</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中华优秀传统文化在家庭教育中的运用研究</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刘明娟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平度市政协</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435</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w w:val="95"/>
                <w:sz w:val="28"/>
                <w:szCs w:val="28"/>
              </w:rPr>
            </w:pPr>
            <w:r>
              <w:rPr>
                <w:rFonts w:ascii="仿宋_GB2312" w:eastAsia="仿宋_GB2312" w:hAnsi="仿宋_GB2312" w:cs="仿宋_GB2312" w:hint="eastAsia"/>
                <w:w w:val="95"/>
                <w:kern w:val="0"/>
                <w:sz w:val="28"/>
                <w:szCs w:val="28"/>
                <w:lang w:bidi="ar"/>
              </w:rPr>
              <w:t>乡村治理现代化背景下“莱西经验”的当代实践及其启示</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熊丽娟</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莱西市委党校</w:t>
            </w:r>
          </w:p>
        </w:tc>
      </w:tr>
      <w:tr w:rsidR="007F6662">
        <w:trPr>
          <w:trHeight w:val="499"/>
        </w:trPr>
        <w:tc>
          <w:tcPr>
            <w:tcW w:w="709" w:type="dxa"/>
            <w:tcBorders>
              <w:top w:val="single" w:sz="4" w:space="0" w:color="auto"/>
              <w:left w:val="single" w:sz="4" w:space="0" w:color="auto"/>
              <w:bottom w:val="single" w:sz="4" w:space="0" w:color="auto"/>
              <w:right w:val="nil"/>
            </w:tcBorders>
            <w:shd w:val="clear" w:color="auto" w:fill="auto"/>
            <w:noWrap/>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436</w:t>
            </w:r>
          </w:p>
        </w:tc>
        <w:tc>
          <w:tcPr>
            <w:tcW w:w="6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疫情期间农村初中生心理健康教育方法初探</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lang w:bidi="ar"/>
              </w:rPr>
              <w:t>姜英平</w:t>
            </w:r>
            <w:proofErr w:type="gramEnd"/>
          </w:p>
        </w:tc>
        <w:tc>
          <w:tcPr>
            <w:tcW w:w="1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F6662" w:rsidRDefault="006F6BFF">
            <w:pPr>
              <w:widowControl/>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莱西市河头店镇南岚中学</w:t>
            </w:r>
          </w:p>
        </w:tc>
      </w:tr>
    </w:tbl>
    <w:p w:rsidR="007F6662" w:rsidRDefault="007F6662">
      <w:pPr>
        <w:adjustRightInd w:val="0"/>
        <w:snapToGrid w:val="0"/>
        <w:spacing w:line="560" w:lineRule="exact"/>
        <w:jc w:val="left"/>
        <w:rPr>
          <w:rFonts w:ascii="仿宋_GB2312" w:eastAsia="仿宋_GB2312" w:hAnsi="仿宋"/>
          <w:sz w:val="32"/>
          <w:szCs w:val="32"/>
        </w:rPr>
      </w:pPr>
    </w:p>
    <w:sectPr w:rsidR="007F6662">
      <w:footerReference w:type="even" r:id="rId33"/>
      <w:footerReference w:type="default" r:id="rId3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75" w:rsidRDefault="00590E75">
      <w:r>
        <w:separator/>
      </w:r>
    </w:p>
  </w:endnote>
  <w:endnote w:type="continuationSeparator" w:id="0">
    <w:p w:rsidR="00590E75" w:rsidRDefault="0059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0000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62" w:rsidRDefault="006F6BF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F6662" w:rsidRDefault="007F66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62" w:rsidRDefault="006F6BF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73EC2">
      <w:rPr>
        <w:rStyle w:val="a8"/>
        <w:noProof/>
      </w:rPr>
      <w:t>4</w:t>
    </w:r>
    <w:r>
      <w:rPr>
        <w:rStyle w:val="a8"/>
      </w:rPr>
      <w:fldChar w:fldCharType="end"/>
    </w:r>
  </w:p>
  <w:p w:rsidR="007F6662" w:rsidRDefault="007F66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75" w:rsidRDefault="00590E75">
      <w:r>
        <w:separator/>
      </w:r>
    </w:p>
  </w:footnote>
  <w:footnote w:type="continuationSeparator" w:id="0">
    <w:p w:rsidR="00590E75" w:rsidRDefault="0059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A3"/>
    <w:rsid w:val="00014DC6"/>
    <w:rsid w:val="0002024C"/>
    <w:rsid w:val="00030D65"/>
    <w:rsid w:val="00031EF0"/>
    <w:rsid w:val="00047E11"/>
    <w:rsid w:val="00051AED"/>
    <w:rsid w:val="00051CC5"/>
    <w:rsid w:val="00084312"/>
    <w:rsid w:val="000913E5"/>
    <w:rsid w:val="000A3D80"/>
    <w:rsid w:val="000A49D8"/>
    <w:rsid w:val="000A7688"/>
    <w:rsid w:val="000B7ACE"/>
    <w:rsid w:val="000D1691"/>
    <w:rsid w:val="000D6D64"/>
    <w:rsid w:val="000E2AB3"/>
    <w:rsid w:val="000F024F"/>
    <w:rsid w:val="000F1234"/>
    <w:rsid w:val="000F6084"/>
    <w:rsid w:val="0010165E"/>
    <w:rsid w:val="0012061F"/>
    <w:rsid w:val="00132FFA"/>
    <w:rsid w:val="001420B2"/>
    <w:rsid w:val="00153738"/>
    <w:rsid w:val="00161AAA"/>
    <w:rsid w:val="00192868"/>
    <w:rsid w:val="001A0229"/>
    <w:rsid w:val="001B2E71"/>
    <w:rsid w:val="001B42DD"/>
    <w:rsid w:val="001B5003"/>
    <w:rsid w:val="001C2CD0"/>
    <w:rsid w:val="001D2C3E"/>
    <w:rsid w:val="001D5762"/>
    <w:rsid w:val="001E1B30"/>
    <w:rsid w:val="001E73F1"/>
    <w:rsid w:val="002275F6"/>
    <w:rsid w:val="00236EEA"/>
    <w:rsid w:val="0024163B"/>
    <w:rsid w:val="00242DDB"/>
    <w:rsid w:val="00252015"/>
    <w:rsid w:val="00262F42"/>
    <w:rsid w:val="00292FAB"/>
    <w:rsid w:val="00294784"/>
    <w:rsid w:val="0029505C"/>
    <w:rsid w:val="00296FFD"/>
    <w:rsid w:val="002A22EC"/>
    <w:rsid w:val="002A38FF"/>
    <w:rsid w:val="002B4329"/>
    <w:rsid w:val="002B6A66"/>
    <w:rsid w:val="002D53CF"/>
    <w:rsid w:val="002E5C70"/>
    <w:rsid w:val="002F3E76"/>
    <w:rsid w:val="00303814"/>
    <w:rsid w:val="00324D79"/>
    <w:rsid w:val="00325E0B"/>
    <w:rsid w:val="00335CEF"/>
    <w:rsid w:val="00345BC6"/>
    <w:rsid w:val="003501B0"/>
    <w:rsid w:val="003561A6"/>
    <w:rsid w:val="003712C2"/>
    <w:rsid w:val="0038371D"/>
    <w:rsid w:val="00384C63"/>
    <w:rsid w:val="003868AC"/>
    <w:rsid w:val="00397082"/>
    <w:rsid w:val="003B2966"/>
    <w:rsid w:val="003B38A0"/>
    <w:rsid w:val="003D17D1"/>
    <w:rsid w:val="003D7F63"/>
    <w:rsid w:val="003E585D"/>
    <w:rsid w:val="00405757"/>
    <w:rsid w:val="004113F4"/>
    <w:rsid w:val="00413D56"/>
    <w:rsid w:val="0042443B"/>
    <w:rsid w:val="004338C8"/>
    <w:rsid w:val="0043766E"/>
    <w:rsid w:val="0043777B"/>
    <w:rsid w:val="004414D9"/>
    <w:rsid w:val="0046284F"/>
    <w:rsid w:val="004632C5"/>
    <w:rsid w:val="00467571"/>
    <w:rsid w:val="00467B33"/>
    <w:rsid w:val="00472AE1"/>
    <w:rsid w:val="00481B50"/>
    <w:rsid w:val="00495986"/>
    <w:rsid w:val="004A2747"/>
    <w:rsid w:val="004A6C37"/>
    <w:rsid w:val="004B2A0A"/>
    <w:rsid w:val="004C0038"/>
    <w:rsid w:val="004C6E65"/>
    <w:rsid w:val="004D62B9"/>
    <w:rsid w:val="004E704F"/>
    <w:rsid w:val="004F00B0"/>
    <w:rsid w:val="004F0400"/>
    <w:rsid w:val="0051231F"/>
    <w:rsid w:val="005155DE"/>
    <w:rsid w:val="00532F9F"/>
    <w:rsid w:val="00546EC3"/>
    <w:rsid w:val="00562C5C"/>
    <w:rsid w:val="0056350D"/>
    <w:rsid w:val="00573EC2"/>
    <w:rsid w:val="00581BC9"/>
    <w:rsid w:val="00586AD0"/>
    <w:rsid w:val="00590E75"/>
    <w:rsid w:val="005921EE"/>
    <w:rsid w:val="005A2F9F"/>
    <w:rsid w:val="005C64D0"/>
    <w:rsid w:val="005D698E"/>
    <w:rsid w:val="005F32DD"/>
    <w:rsid w:val="00601872"/>
    <w:rsid w:val="006037E6"/>
    <w:rsid w:val="00610E67"/>
    <w:rsid w:val="00621A1A"/>
    <w:rsid w:val="00626661"/>
    <w:rsid w:val="00635E89"/>
    <w:rsid w:val="0064489B"/>
    <w:rsid w:val="0065026F"/>
    <w:rsid w:val="00653680"/>
    <w:rsid w:val="00653799"/>
    <w:rsid w:val="00663130"/>
    <w:rsid w:val="00665504"/>
    <w:rsid w:val="00671888"/>
    <w:rsid w:val="006772A2"/>
    <w:rsid w:val="00694D21"/>
    <w:rsid w:val="006A42B8"/>
    <w:rsid w:val="006A6A80"/>
    <w:rsid w:val="006B4455"/>
    <w:rsid w:val="006C786F"/>
    <w:rsid w:val="006D57CF"/>
    <w:rsid w:val="006E6D45"/>
    <w:rsid w:val="006F6BFF"/>
    <w:rsid w:val="00715085"/>
    <w:rsid w:val="0072369B"/>
    <w:rsid w:val="0072446E"/>
    <w:rsid w:val="00730DED"/>
    <w:rsid w:val="00751329"/>
    <w:rsid w:val="00756939"/>
    <w:rsid w:val="007605B1"/>
    <w:rsid w:val="00764AA3"/>
    <w:rsid w:val="00767115"/>
    <w:rsid w:val="0078634F"/>
    <w:rsid w:val="0079774B"/>
    <w:rsid w:val="007A697C"/>
    <w:rsid w:val="007B2D8D"/>
    <w:rsid w:val="007D7A5D"/>
    <w:rsid w:val="007E0404"/>
    <w:rsid w:val="007E2A77"/>
    <w:rsid w:val="007F24A5"/>
    <w:rsid w:val="007F6662"/>
    <w:rsid w:val="00800D3C"/>
    <w:rsid w:val="00806E88"/>
    <w:rsid w:val="008101B1"/>
    <w:rsid w:val="00815D55"/>
    <w:rsid w:val="00816759"/>
    <w:rsid w:val="00842895"/>
    <w:rsid w:val="00863049"/>
    <w:rsid w:val="00883F54"/>
    <w:rsid w:val="008C057C"/>
    <w:rsid w:val="008C2AD8"/>
    <w:rsid w:val="008D61C8"/>
    <w:rsid w:val="008E0E51"/>
    <w:rsid w:val="009017FB"/>
    <w:rsid w:val="009126D2"/>
    <w:rsid w:val="0093149B"/>
    <w:rsid w:val="009322ED"/>
    <w:rsid w:val="009414CD"/>
    <w:rsid w:val="00944D83"/>
    <w:rsid w:val="00960FF2"/>
    <w:rsid w:val="00962A87"/>
    <w:rsid w:val="009711C6"/>
    <w:rsid w:val="00971257"/>
    <w:rsid w:val="00980D9C"/>
    <w:rsid w:val="00986530"/>
    <w:rsid w:val="009875C6"/>
    <w:rsid w:val="00990077"/>
    <w:rsid w:val="00993939"/>
    <w:rsid w:val="009B3393"/>
    <w:rsid w:val="009C2B4C"/>
    <w:rsid w:val="009C6531"/>
    <w:rsid w:val="009F54CF"/>
    <w:rsid w:val="00A022B6"/>
    <w:rsid w:val="00A20D01"/>
    <w:rsid w:val="00A22C8B"/>
    <w:rsid w:val="00A26005"/>
    <w:rsid w:val="00A344E6"/>
    <w:rsid w:val="00A62F04"/>
    <w:rsid w:val="00A67A6C"/>
    <w:rsid w:val="00A83C0E"/>
    <w:rsid w:val="00A90BC6"/>
    <w:rsid w:val="00A964DD"/>
    <w:rsid w:val="00AA52E9"/>
    <w:rsid w:val="00AA7444"/>
    <w:rsid w:val="00AB4C56"/>
    <w:rsid w:val="00AC702F"/>
    <w:rsid w:val="00AD329B"/>
    <w:rsid w:val="00AE1275"/>
    <w:rsid w:val="00AE26FE"/>
    <w:rsid w:val="00AE61AD"/>
    <w:rsid w:val="00AF04D7"/>
    <w:rsid w:val="00AF4985"/>
    <w:rsid w:val="00AF58C9"/>
    <w:rsid w:val="00B11529"/>
    <w:rsid w:val="00B11BE6"/>
    <w:rsid w:val="00B1471B"/>
    <w:rsid w:val="00B32561"/>
    <w:rsid w:val="00B35EB3"/>
    <w:rsid w:val="00B472CB"/>
    <w:rsid w:val="00B55860"/>
    <w:rsid w:val="00B60292"/>
    <w:rsid w:val="00B637B1"/>
    <w:rsid w:val="00B64AE5"/>
    <w:rsid w:val="00B671EA"/>
    <w:rsid w:val="00B72AE5"/>
    <w:rsid w:val="00B74105"/>
    <w:rsid w:val="00B81DF5"/>
    <w:rsid w:val="00B870B1"/>
    <w:rsid w:val="00B90413"/>
    <w:rsid w:val="00B91A86"/>
    <w:rsid w:val="00B97BA7"/>
    <w:rsid w:val="00BB4F4E"/>
    <w:rsid w:val="00BB6BD1"/>
    <w:rsid w:val="00BC4B7B"/>
    <w:rsid w:val="00BD03A0"/>
    <w:rsid w:val="00BE53C5"/>
    <w:rsid w:val="00BE74DC"/>
    <w:rsid w:val="00BF15A1"/>
    <w:rsid w:val="00BF24D2"/>
    <w:rsid w:val="00C04479"/>
    <w:rsid w:val="00C35B4B"/>
    <w:rsid w:val="00C51A1C"/>
    <w:rsid w:val="00C52C36"/>
    <w:rsid w:val="00C540DC"/>
    <w:rsid w:val="00C60078"/>
    <w:rsid w:val="00C61FC1"/>
    <w:rsid w:val="00C71F73"/>
    <w:rsid w:val="00C754B0"/>
    <w:rsid w:val="00C7550A"/>
    <w:rsid w:val="00C76397"/>
    <w:rsid w:val="00C937D3"/>
    <w:rsid w:val="00C97036"/>
    <w:rsid w:val="00CA22F5"/>
    <w:rsid w:val="00CB5724"/>
    <w:rsid w:val="00CF697A"/>
    <w:rsid w:val="00CF78A2"/>
    <w:rsid w:val="00CF7D79"/>
    <w:rsid w:val="00D11F28"/>
    <w:rsid w:val="00D301A7"/>
    <w:rsid w:val="00D61EB4"/>
    <w:rsid w:val="00D82E9A"/>
    <w:rsid w:val="00D83EA0"/>
    <w:rsid w:val="00D84DB0"/>
    <w:rsid w:val="00D927F7"/>
    <w:rsid w:val="00DA0743"/>
    <w:rsid w:val="00DA4809"/>
    <w:rsid w:val="00DA7E55"/>
    <w:rsid w:val="00DB24BC"/>
    <w:rsid w:val="00DC30B7"/>
    <w:rsid w:val="00DC51A1"/>
    <w:rsid w:val="00DC7AC9"/>
    <w:rsid w:val="00DE1504"/>
    <w:rsid w:val="00DE4244"/>
    <w:rsid w:val="00DE45D2"/>
    <w:rsid w:val="00DE53A3"/>
    <w:rsid w:val="00DE7AD9"/>
    <w:rsid w:val="00DE7CD0"/>
    <w:rsid w:val="00E03F3C"/>
    <w:rsid w:val="00E1042A"/>
    <w:rsid w:val="00E11B43"/>
    <w:rsid w:val="00E33735"/>
    <w:rsid w:val="00E40F25"/>
    <w:rsid w:val="00E40FE1"/>
    <w:rsid w:val="00E462DB"/>
    <w:rsid w:val="00E532C0"/>
    <w:rsid w:val="00E60A07"/>
    <w:rsid w:val="00E62611"/>
    <w:rsid w:val="00E837C3"/>
    <w:rsid w:val="00EA13EC"/>
    <w:rsid w:val="00EA5B0B"/>
    <w:rsid w:val="00EA60F6"/>
    <w:rsid w:val="00ED33C4"/>
    <w:rsid w:val="00EE296A"/>
    <w:rsid w:val="00F0462B"/>
    <w:rsid w:val="00F31D83"/>
    <w:rsid w:val="00F378F3"/>
    <w:rsid w:val="00F46B16"/>
    <w:rsid w:val="00F554C8"/>
    <w:rsid w:val="00F55EB0"/>
    <w:rsid w:val="00F704AB"/>
    <w:rsid w:val="00F82462"/>
    <w:rsid w:val="00F85A2D"/>
    <w:rsid w:val="00FA313A"/>
    <w:rsid w:val="00FB60FF"/>
    <w:rsid w:val="00FE4DFD"/>
    <w:rsid w:val="00FE55C8"/>
    <w:rsid w:val="00FE5A2D"/>
    <w:rsid w:val="00FF0416"/>
    <w:rsid w:val="00FF22E7"/>
    <w:rsid w:val="00FF72A2"/>
    <w:rsid w:val="00FF7882"/>
    <w:rsid w:val="5BF57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locked/>
    <w:pPr>
      <w:keepNext/>
      <w:keepLines/>
      <w:spacing w:before="260" w:after="260" w:line="413" w:lineRule="auto"/>
      <w:outlineLvl w:val="2"/>
    </w:pPr>
    <w:rPr>
      <w:b/>
      <w:sz w:val="32"/>
    </w:rPr>
  </w:style>
  <w:style w:type="paragraph" w:styleId="4">
    <w:name w:val="heading 4"/>
    <w:basedOn w:val="a"/>
    <w:next w:val="a"/>
    <w:link w:val="4Char"/>
    <w:semiHidden/>
    <w:unhideWhenUsed/>
    <w:qFormat/>
    <w:locke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qFormat/>
    <w:locked/>
    <w:pPr>
      <w:spacing w:before="240" w:after="60"/>
      <w:jc w:val="center"/>
      <w:outlineLvl w:val="0"/>
    </w:pPr>
    <w:rPr>
      <w:rFonts w:ascii="Arial" w:hAnsi="Arial"/>
      <w:b/>
      <w:sz w:val="32"/>
    </w:rPr>
  </w:style>
  <w:style w:type="character" w:styleId="a8">
    <w:name w:val="page number"/>
    <w:uiPriority w:val="99"/>
    <w:qFormat/>
    <w:rPr>
      <w:rFonts w:cs="Times New Roman"/>
    </w:rPr>
  </w:style>
  <w:style w:type="character" w:styleId="a9">
    <w:name w:val="FollowedHyperlink"/>
    <w:basedOn w:val="a0"/>
    <w:uiPriority w:val="99"/>
    <w:semiHidden/>
    <w:unhideWhenUsed/>
    <w:rPr>
      <w:color w:val="800080"/>
      <w:u w:val="single"/>
    </w:rPr>
  </w:style>
  <w:style w:type="character" w:styleId="aa">
    <w:name w:val="Emphasis"/>
    <w:uiPriority w:val="99"/>
    <w:qFormat/>
    <w:locked/>
    <w:rPr>
      <w:rFonts w:cs="Times New Roman"/>
      <w:color w:val="CC0000"/>
    </w:rPr>
  </w:style>
  <w:style w:type="character" w:styleId="ab">
    <w:name w:val="Hyperlink"/>
    <w:basedOn w:val="a0"/>
    <w:uiPriority w:val="99"/>
    <w:semiHidden/>
    <w:unhideWhenUsed/>
    <w:rPr>
      <w:color w:val="0000FF"/>
      <w:u w:val="single"/>
    </w:rPr>
  </w:style>
  <w:style w:type="paragraph" w:styleId="ac">
    <w:name w:val="List Paragraph"/>
    <w:basedOn w:val="a"/>
    <w:uiPriority w:val="99"/>
    <w:qFormat/>
    <w:pPr>
      <w:ind w:firstLineChars="200" w:firstLine="420"/>
    </w:pPr>
  </w:style>
  <w:style w:type="character" w:customStyle="1" w:styleId="Char2">
    <w:name w:val="页眉 Char"/>
    <w:link w:val="a6"/>
    <w:uiPriority w:val="99"/>
    <w:locked/>
    <w:rPr>
      <w:rFonts w:ascii="Times New Roman" w:eastAsia="宋体" w:hAnsi="Times New Roman" w:cs="Times New Roman"/>
      <w:sz w:val="18"/>
      <w:szCs w:val="18"/>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Char">
    <w:name w:val="日期 Char"/>
    <w:basedOn w:val="a0"/>
    <w:link w:val="a3"/>
    <w:uiPriority w:val="99"/>
    <w:semiHidden/>
    <w:qFormat/>
    <w:rPr>
      <w:rFonts w:ascii="Times New Roman" w:hAnsi="Times New Roman"/>
      <w:kern w:val="2"/>
      <w:sz w:val="21"/>
      <w:szCs w:val="24"/>
    </w:rPr>
  </w:style>
  <w:style w:type="character" w:customStyle="1" w:styleId="1Char">
    <w:name w:val="标题 1 Char"/>
    <w:basedOn w:val="a0"/>
    <w:link w:val="1"/>
    <w:rPr>
      <w:rFonts w:ascii="Times New Roman" w:hAnsi="Times New Roman"/>
      <w:b/>
      <w:kern w:val="44"/>
      <w:sz w:val="44"/>
      <w:szCs w:val="24"/>
    </w:rPr>
  </w:style>
  <w:style w:type="character" w:customStyle="1" w:styleId="2Char">
    <w:name w:val="标题 2 Char"/>
    <w:basedOn w:val="a0"/>
    <w:link w:val="2"/>
    <w:semiHidden/>
    <w:rPr>
      <w:rFonts w:ascii="Arial" w:eastAsia="黑体" w:hAnsi="Arial"/>
      <w:b/>
      <w:kern w:val="2"/>
      <w:sz w:val="32"/>
      <w:szCs w:val="24"/>
    </w:rPr>
  </w:style>
  <w:style w:type="character" w:customStyle="1" w:styleId="3Char">
    <w:name w:val="标题 3 Char"/>
    <w:basedOn w:val="a0"/>
    <w:link w:val="3"/>
    <w:semiHidden/>
    <w:rPr>
      <w:rFonts w:ascii="Times New Roman" w:hAnsi="Times New Roman"/>
      <w:b/>
      <w:kern w:val="2"/>
      <w:sz w:val="32"/>
      <w:szCs w:val="24"/>
    </w:rPr>
  </w:style>
  <w:style w:type="character" w:customStyle="1" w:styleId="4Char">
    <w:name w:val="标题 4 Char"/>
    <w:basedOn w:val="a0"/>
    <w:link w:val="4"/>
    <w:semiHidden/>
    <w:rPr>
      <w:rFonts w:ascii="Arial" w:eastAsia="黑体" w:hAnsi="Arial"/>
      <w:b/>
      <w:kern w:val="2"/>
      <w:sz w:val="28"/>
      <w:szCs w:val="24"/>
    </w:rPr>
  </w:style>
  <w:style w:type="character" w:customStyle="1" w:styleId="Char3">
    <w:name w:val="标题 Char"/>
    <w:basedOn w:val="a0"/>
    <w:link w:val="a7"/>
    <w:rPr>
      <w:rFonts w:ascii="Arial" w:hAnsi="Arial"/>
      <w:b/>
      <w:kern w:val="2"/>
      <w:sz w:val="32"/>
      <w:szCs w:val="24"/>
    </w:rPr>
  </w:style>
  <w:style w:type="table" w:customStyle="1" w:styleId="10">
    <w:name w:val="适中1"/>
    <w:basedOn w:val="a1"/>
    <w:pPr>
      <w:spacing w:beforeAutospacing="1" w:afterAutospacing="1"/>
    </w:pPr>
    <w:rPr>
      <w:rFonts w:ascii="宋体" w:hAnsi="宋体" w:cs="宋体" w:hint="eastAsia"/>
      <w:color w:val="9C6500"/>
      <w:sz w:val="22"/>
      <w:szCs w:val="22"/>
    </w:rPr>
    <w:tblPr>
      <w:tblInd w:w="0" w:type="dxa"/>
      <w:tblCellMar>
        <w:top w:w="0" w:type="dxa"/>
        <w:left w:w="0" w:type="dxa"/>
        <w:bottom w:w="0" w:type="dxa"/>
        <w:right w:w="0" w:type="dxa"/>
      </w:tblCellMar>
    </w:tblPr>
    <w:tcPr>
      <w:shd w:val="clear" w:color="auto" w:fill="FFEB9C"/>
    </w:tcPr>
  </w:style>
  <w:style w:type="table" w:customStyle="1" w:styleId="11">
    <w:name w:val="汇总1"/>
    <w:basedOn w:val="a1"/>
    <w:pPr>
      <w:spacing w:beforeAutospacing="1" w:afterAutospacing="1"/>
    </w:pPr>
    <w:rPr>
      <w:rFonts w:ascii="宋体" w:hAnsi="宋体" w:cs="宋体" w:hint="eastAsia"/>
      <w:b/>
      <w:color w:val="000000"/>
      <w:sz w:val="22"/>
      <w:szCs w:val="22"/>
    </w:rPr>
    <w:tblPr>
      <w:tblInd w:w="0" w:type="dxa"/>
      <w:tblBorders>
        <w:top w:val="single" w:sz="4" w:space="0" w:color="4F81BD"/>
        <w:bottom w:val="double" w:sz="6" w:space="0" w:color="4F81BD"/>
      </w:tblBorders>
      <w:tblCellMar>
        <w:top w:w="0" w:type="dxa"/>
        <w:left w:w="0" w:type="dxa"/>
        <w:bottom w:w="0" w:type="dxa"/>
        <w:right w:w="0" w:type="dxa"/>
      </w:tblCellMar>
    </w:tblPr>
    <w:tcPr>
      <w:tcBorders>
        <w:top w:val="single" w:sz="4" w:space="0" w:color="4F81BD"/>
        <w:left w:val="nil"/>
        <w:bottom w:val="double" w:sz="6" w:space="0" w:color="4F81BD"/>
        <w:right w:val="nil"/>
      </w:tcBorders>
    </w:tcPr>
  </w:style>
  <w:style w:type="table" w:customStyle="1" w:styleId="20-11">
    <w:name w:val="20% - 强调文字颜色 1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CE6F1"/>
    </w:tcPr>
  </w:style>
  <w:style w:type="table" w:customStyle="1" w:styleId="31">
    <w:name w:val="强调文字颜色 3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BBB59"/>
    </w:tcPr>
  </w:style>
  <w:style w:type="table" w:customStyle="1" w:styleId="12">
    <w:name w:val="百分比1"/>
    <w:basedOn w:val="a1"/>
    <w:pPr>
      <w:spacing w:beforeAutospacing="1" w:afterAutospacing="1"/>
    </w:pPr>
    <w:tblPr>
      <w:tblInd w:w="0" w:type="dxa"/>
      <w:tblCellMar>
        <w:top w:w="0" w:type="dxa"/>
        <w:left w:w="0" w:type="dxa"/>
        <w:bottom w:w="0" w:type="dxa"/>
        <w:right w:w="0" w:type="dxa"/>
      </w:tblCellMar>
    </w:tblPr>
  </w:style>
  <w:style w:type="table" w:customStyle="1" w:styleId="61">
    <w:name w:val="强调文字颜色 6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F79646"/>
    </w:tcPr>
  </w:style>
  <w:style w:type="table" w:customStyle="1" w:styleId="60-61">
    <w:name w:val="60% - 强调文字颜色 6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FABF8F"/>
    </w:tcPr>
  </w:style>
  <w:style w:type="table" w:customStyle="1" w:styleId="21">
    <w:name w:val="标题 21"/>
    <w:basedOn w:val="a1"/>
    <w:pPr>
      <w:spacing w:beforeAutospacing="1" w:afterAutospacing="1"/>
    </w:pPr>
    <w:rPr>
      <w:rFonts w:ascii="宋体" w:hAnsi="宋体" w:cs="宋体" w:hint="eastAsia"/>
      <w:b/>
      <w:color w:val="1F497D"/>
      <w:sz w:val="26"/>
      <w:szCs w:val="26"/>
    </w:rPr>
    <w:tblPr>
      <w:tblInd w:w="0" w:type="dxa"/>
      <w:tblBorders>
        <w:bottom w:val="single" w:sz="8" w:space="0" w:color="4F81BD"/>
      </w:tblBorders>
      <w:tblCellMar>
        <w:top w:w="0" w:type="dxa"/>
        <w:left w:w="0" w:type="dxa"/>
        <w:bottom w:w="0" w:type="dxa"/>
        <w:right w:w="0" w:type="dxa"/>
      </w:tblCellMar>
    </w:tblPr>
    <w:tcPr>
      <w:tcBorders>
        <w:top w:val="nil"/>
        <w:left w:val="nil"/>
        <w:bottom w:val="single" w:sz="8" w:space="0" w:color="4F81BD"/>
        <w:right w:val="nil"/>
      </w:tcBorders>
    </w:tcPr>
  </w:style>
  <w:style w:type="table" w:customStyle="1" w:styleId="13">
    <w:name w:val="解释性文本1"/>
    <w:basedOn w:val="a1"/>
    <w:pPr>
      <w:spacing w:beforeAutospacing="1" w:afterAutospacing="1"/>
    </w:pPr>
    <w:rPr>
      <w:rFonts w:ascii="宋体" w:hAnsi="宋体" w:cs="宋体" w:hint="eastAsia"/>
      <w:i/>
      <w:color w:val="7F7F7F"/>
      <w:sz w:val="22"/>
      <w:szCs w:val="22"/>
    </w:rPr>
    <w:tblPr>
      <w:tblInd w:w="0" w:type="dxa"/>
      <w:tblCellMar>
        <w:top w:w="0" w:type="dxa"/>
        <w:left w:w="0" w:type="dxa"/>
        <w:bottom w:w="0" w:type="dxa"/>
        <w:right w:w="0" w:type="dxa"/>
      </w:tblCellMar>
    </w:tblPr>
  </w:style>
  <w:style w:type="table" w:customStyle="1" w:styleId="210">
    <w:name w:val="常规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noWrap/>
      <w:vAlign w:val="center"/>
    </w:tcPr>
  </w:style>
  <w:style w:type="table" w:customStyle="1" w:styleId="310">
    <w:name w:val="标题 31"/>
    <w:basedOn w:val="a1"/>
    <w:pPr>
      <w:spacing w:beforeAutospacing="1" w:afterAutospacing="1"/>
    </w:pPr>
    <w:rPr>
      <w:rFonts w:ascii="宋体" w:hAnsi="宋体" w:cs="宋体" w:hint="eastAsia"/>
      <w:b/>
      <w:color w:val="1F497D"/>
      <w:sz w:val="22"/>
      <w:szCs w:val="22"/>
    </w:rPr>
    <w:tblPr>
      <w:tblInd w:w="0" w:type="dxa"/>
      <w:tblBorders>
        <w:bottom w:val="single" w:sz="8" w:space="0" w:color="A7BFDE"/>
      </w:tblBorders>
      <w:tblCellMar>
        <w:top w:w="0" w:type="dxa"/>
        <w:left w:w="0" w:type="dxa"/>
        <w:bottom w:w="0" w:type="dxa"/>
        <w:right w:w="0" w:type="dxa"/>
      </w:tblCellMar>
    </w:tblPr>
    <w:tcPr>
      <w:tcBorders>
        <w:top w:val="nil"/>
        <w:left w:val="nil"/>
        <w:bottom w:val="single" w:sz="8" w:space="0" w:color="A7BFDE"/>
        <w:right w:val="nil"/>
      </w:tcBorders>
    </w:tcPr>
  </w:style>
  <w:style w:type="table" w:customStyle="1" w:styleId="20-21">
    <w:name w:val="20% - 强调文字颜色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2DCDB"/>
    </w:tcPr>
  </w:style>
  <w:style w:type="table" w:customStyle="1" w:styleId="60-31">
    <w:name w:val="60% - 强调文字颜色 3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C4D79B"/>
    </w:tcPr>
  </w:style>
  <w:style w:type="table" w:customStyle="1" w:styleId="41">
    <w:name w:val="强调文字颜色 4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8064A2"/>
    </w:tcPr>
  </w:style>
  <w:style w:type="table" w:customStyle="1" w:styleId="14">
    <w:name w:val="差1"/>
    <w:basedOn w:val="a1"/>
    <w:pPr>
      <w:spacing w:beforeAutospacing="1" w:afterAutospacing="1"/>
    </w:pPr>
    <w:rPr>
      <w:rFonts w:ascii="宋体" w:hAnsi="宋体" w:cs="宋体" w:hint="eastAsia"/>
      <w:color w:val="9C0006"/>
      <w:sz w:val="22"/>
      <w:szCs w:val="22"/>
    </w:rPr>
    <w:tblPr>
      <w:tblInd w:w="0" w:type="dxa"/>
      <w:tblCellMar>
        <w:top w:w="0" w:type="dxa"/>
        <w:left w:w="0" w:type="dxa"/>
        <w:bottom w:w="0" w:type="dxa"/>
        <w:right w:w="0" w:type="dxa"/>
      </w:tblCellMar>
    </w:tblPr>
    <w:tcPr>
      <w:shd w:val="clear" w:color="auto" w:fill="FFC7CE"/>
    </w:tcPr>
  </w:style>
  <w:style w:type="table" w:customStyle="1" w:styleId="15">
    <w:name w:val="常规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noWrap/>
    </w:tcPr>
  </w:style>
  <w:style w:type="table" w:customStyle="1" w:styleId="01">
    <w:name w:val="货币[0]1"/>
    <w:basedOn w:val="a1"/>
    <w:pPr>
      <w:spacing w:beforeAutospacing="1" w:afterAutospacing="1"/>
    </w:pPr>
    <w:tblPr>
      <w:tblInd w:w="0" w:type="dxa"/>
      <w:tblCellMar>
        <w:top w:w="0" w:type="dxa"/>
        <w:left w:w="0" w:type="dxa"/>
        <w:bottom w:w="0" w:type="dxa"/>
        <w:right w:w="0" w:type="dxa"/>
      </w:tblCellMar>
    </w:tblPr>
  </w:style>
  <w:style w:type="table" w:customStyle="1" w:styleId="20-31">
    <w:name w:val="20% - 强调文字颜色 3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BF1DE"/>
    </w:tcPr>
  </w:style>
  <w:style w:type="table" w:customStyle="1" w:styleId="16">
    <w:name w:val="输入1"/>
    <w:basedOn w:val="a1"/>
    <w:pPr>
      <w:spacing w:beforeAutospacing="1" w:afterAutospacing="1"/>
    </w:pPr>
    <w:rPr>
      <w:rFonts w:ascii="宋体" w:hAnsi="宋体" w:cs="宋体" w:hint="eastAsia"/>
      <w:color w:val="3F3F76"/>
      <w:sz w:val="22"/>
      <w:szCs w:val="22"/>
    </w:rPr>
    <w:tblPr>
      <w:tblInd w:w="0" w:type="dxa"/>
      <w:tblBorders>
        <w:top w:val="single" w:sz="4" w:space="0" w:color="7F7F7F"/>
        <w:left w:val="single" w:sz="4" w:space="0" w:color="7F7F7F"/>
        <w:bottom w:val="single" w:sz="4" w:space="0" w:color="7F7F7F"/>
        <w:right w:val="single" w:sz="4" w:space="0" w:color="7F7F7F"/>
      </w:tblBorders>
      <w:tblCellMar>
        <w:top w:w="0" w:type="dxa"/>
        <w:left w:w="0" w:type="dxa"/>
        <w:bottom w:w="0" w:type="dxa"/>
        <w:right w:w="0" w:type="dxa"/>
      </w:tblCellMar>
    </w:tblPr>
    <w:tcPr>
      <w:tcBorders>
        <w:top w:val="single" w:sz="4" w:space="0" w:color="7F7F7F"/>
        <w:left w:val="single" w:sz="4" w:space="0" w:color="7F7F7F"/>
        <w:bottom w:val="single" w:sz="4" w:space="0" w:color="7F7F7F"/>
        <w:right w:val="single" w:sz="4" w:space="0" w:color="7F7F7F"/>
      </w:tcBorders>
      <w:shd w:val="clear" w:color="auto" w:fill="FFCC99"/>
    </w:tcPr>
  </w:style>
  <w:style w:type="table" w:customStyle="1" w:styleId="17">
    <w:name w:val="货币1"/>
    <w:basedOn w:val="a1"/>
    <w:pPr>
      <w:spacing w:beforeAutospacing="1" w:afterAutospacing="1"/>
    </w:pPr>
    <w:tblPr>
      <w:tblInd w:w="0" w:type="dxa"/>
      <w:tblCellMar>
        <w:top w:w="0" w:type="dxa"/>
        <w:left w:w="0" w:type="dxa"/>
        <w:bottom w:w="0" w:type="dxa"/>
        <w:right w:w="0" w:type="dxa"/>
      </w:tblCellMar>
    </w:tblPr>
  </w:style>
  <w:style w:type="table" w:customStyle="1" w:styleId="010">
    <w:name w:val="千位分隔[0]1"/>
    <w:basedOn w:val="a1"/>
    <w:pPr>
      <w:spacing w:beforeAutospacing="1" w:afterAutospacing="1"/>
    </w:pPr>
    <w:tblPr>
      <w:tblInd w:w="0" w:type="dxa"/>
      <w:tblCellMar>
        <w:top w:w="0" w:type="dxa"/>
        <w:left w:w="0" w:type="dxa"/>
        <w:bottom w:w="0" w:type="dxa"/>
        <w:right w:w="0" w:type="dxa"/>
      </w:tblCellMar>
    </w:tblPr>
  </w:style>
  <w:style w:type="table" w:customStyle="1" w:styleId="40-31">
    <w:name w:val="40% - 强调文字颜色 3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8E4BC"/>
    </w:tcPr>
  </w:style>
  <w:style w:type="table" w:customStyle="1" w:styleId="18">
    <w:name w:val="千位分隔1"/>
    <w:basedOn w:val="a1"/>
    <w:pPr>
      <w:spacing w:beforeAutospacing="1" w:afterAutospacing="1"/>
    </w:pPr>
    <w:tblPr>
      <w:tblInd w:w="0" w:type="dxa"/>
      <w:tblCellMar>
        <w:top w:w="0" w:type="dxa"/>
        <w:left w:w="0" w:type="dxa"/>
        <w:bottom w:w="0" w:type="dxa"/>
        <w:right w:w="0" w:type="dxa"/>
      </w:tblCellMar>
    </w:tblPr>
  </w:style>
  <w:style w:type="table" w:customStyle="1" w:styleId="20">
    <w:name w:val="超链接2"/>
    <w:basedOn w:val="a1"/>
    <w:pPr>
      <w:spacing w:beforeAutospacing="1" w:afterAutospacing="1"/>
    </w:pPr>
    <w:rPr>
      <w:rFonts w:ascii="宋体" w:hAnsi="宋体" w:cs="宋体" w:hint="eastAsia"/>
      <w:color w:val="0000FF"/>
      <w:sz w:val="22"/>
      <w:szCs w:val="22"/>
      <w:u w:val="single"/>
    </w:rPr>
    <w:tblPr>
      <w:tblInd w:w="0" w:type="dxa"/>
      <w:tblCellMar>
        <w:top w:w="0" w:type="dxa"/>
        <w:left w:w="0" w:type="dxa"/>
        <w:bottom w:w="0" w:type="dxa"/>
        <w:right w:w="0" w:type="dxa"/>
      </w:tblCellMar>
    </w:tblPr>
  </w:style>
  <w:style w:type="table" w:customStyle="1" w:styleId="19">
    <w:name w:val="已访问的超链接1"/>
    <w:basedOn w:val="a1"/>
    <w:pPr>
      <w:spacing w:beforeAutospacing="1" w:afterAutospacing="1"/>
    </w:pPr>
    <w:rPr>
      <w:rFonts w:ascii="宋体" w:hAnsi="宋体" w:cs="宋体" w:hint="eastAsia"/>
      <w:color w:val="800080"/>
      <w:sz w:val="22"/>
      <w:szCs w:val="22"/>
      <w:u w:val="single"/>
    </w:rPr>
    <w:tblPr>
      <w:tblInd w:w="0" w:type="dxa"/>
      <w:tblCellMar>
        <w:top w:w="0" w:type="dxa"/>
        <w:left w:w="0" w:type="dxa"/>
        <w:bottom w:w="0" w:type="dxa"/>
        <w:right w:w="0" w:type="dxa"/>
      </w:tblCellMar>
    </w:tblPr>
  </w:style>
  <w:style w:type="table" w:customStyle="1" w:styleId="1a">
    <w:name w:val="注释1"/>
    <w:basedOn w:val="a1"/>
    <w:pPr>
      <w:spacing w:beforeAutospacing="1" w:afterAutospacing="1"/>
    </w:pPr>
    <w:tblPr>
      <w:tblInd w:w="0" w:type="dxa"/>
      <w:tblBorders>
        <w:top w:val="single" w:sz="4" w:space="0" w:color="B2B2B2"/>
        <w:left w:val="single" w:sz="4" w:space="0" w:color="B2B2B2"/>
        <w:bottom w:val="single" w:sz="4" w:space="0" w:color="B2B2B2"/>
        <w:right w:val="single" w:sz="4" w:space="0" w:color="B2B2B2"/>
      </w:tblBorders>
      <w:tblCellMar>
        <w:top w:w="0" w:type="dxa"/>
        <w:left w:w="0" w:type="dxa"/>
        <w:bottom w:w="0" w:type="dxa"/>
        <w:right w:w="0" w:type="dxa"/>
      </w:tblCellMar>
    </w:tblPr>
    <w:tcPr>
      <w:tcBorders>
        <w:top w:val="single" w:sz="4" w:space="0" w:color="B2B2B2"/>
        <w:left w:val="single" w:sz="4" w:space="0" w:color="B2B2B2"/>
        <w:bottom w:val="single" w:sz="4" w:space="0" w:color="B2B2B2"/>
        <w:right w:val="single" w:sz="4" w:space="0" w:color="B2B2B2"/>
      </w:tcBorders>
      <w:shd w:val="clear" w:color="auto" w:fill="FFFFCC"/>
    </w:tcPr>
  </w:style>
  <w:style w:type="table" w:customStyle="1" w:styleId="60-21">
    <w:name w:val="60% - 强调文字颜色 2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DA9694"/>
    </w:tcPr>
  </w:style>
  <w:style w:type="table" w:customStyle="1" w:styleId="410">
    <w:name w:val="标题 41"/>
    <w:basedOn w:val="a1"/>
    <w:pPr>
      <w:spacing w:beforeAutospacing="1" w:afterAutospacing="1"/>
    </w:pPr>
    <w:rPr>
      <w:rFonts w:ascii="宋体" w:hAnsi="宋体" w:cs="宋体" w:hint="eastAsia"/>
      <w:b/>
      <w:color w:val="1F497D"/>
      <w:sz w:val="22"/>
      <w:szCs w:val="22"/>
    </w:rPr>
    <w:tblPr>
      <w:tblInd w:w="0" w:type="dxa"/>
      <w:tblCellMar>
        <w:top w:w="0" w:type="dxa"/>
        <w:left w:w="0" w:type="dxa"/>
        <w:bottom w:w="0" w:type="dxa"/>
        <w:right w:w="0" w:type="dxa"/>
      </w:tblCellMar>
    </w:tblPr>
  </w:style>
  <w:style w:type="table" w:customStyle="1" w:styleId="1b">
    <w:name w:val="警告文本1"/>
    <w:basedOn w:val="a1"/>
    <w:pPr>
      <w:spacing w:beforeAutospacing="1" w:afterAutospacing="1"/>
    </w:pPr>
    <w:rPr>
      <w:rFonts w:ascii="宋体" w:hAnsi="宋体" w:cs="宋体" w:hint="eastAsia"/>
      <w:color w:val="FF0000"/>
      <w:sz w:val="22"/>
      <w:szCs w:val="22"/>
    </w:rPr>
    <w:tblPr>
      <w:tblInd w:w="0" w:type="dxa"/>
      <w:tblCellMar>
        <w:top w:w="0" w:type="dxa"/>
        <w:left w:w="0" w:type="dxa"/>
        <w:bottom w:w="0" w:type="dxa"/>
        <w:right w:w="0" w:type="dxa"/>
      </w:tblCellMar>
    </w:tblPr>
  </w:style>
  <w:style w:type="table" w:customStyle="1" w:styleId="1c">
    <w:name w:val="标题1"/>
    <w:basedOn w:val="a1"/>
    <w:pPr>
      <w:spacing w:beforeAutospacing="1" w:afterAutospacing="1"/>
    </w:pPr>
    <w:rPr>
      <w:rFonts w:ascii="宋体" w:hAnsi="宋体" w:cs="宋体" w:hint="eastAsia"/>
      <w:b/>
      <w:color w:val="1F497D"/>
      <w:sz w:val="36"/>
      <w:szCs w:val="36"/>
    </w:rPr>
    <w:tblPr>
      <w:tblInd w:w="0" w:type="dxa"/>
      <w:tblCellMar>
        <w:top w:w="0" w:type="dxa"/>
        <w:left w:w="0" w:type="dxa"/>
        <w:bottom w:w="0" w:type="dxa"/>
        <w:right w:w="0" w:type="dxa"/>
      </w:tblCellMar>
    </w:tblPr>
  </w:style>
  <w:style w:type="table" w:customStyle="1" w:styleId="110">
    <w:name w:val="标题 11"/>
    <w:basedOn w:val="a1"/>
    <w:pPr>
      <w:spacing w:beforeAutospacing="1" w:afterAutospacing="1"/>
    </w:pPr>
    <w:rPr>
      <w:rFonts w:ascii="宋体" w:hAnsi="宋体" w:cs="宋体" w:hint="eastAsia"/>
      <w:b/>
      <w:color w:val="1F497D"/>
      <w:sz w:val="30"/>
      <w:szCs w:val="30"/>
    </w:rPr>
    <w:tblPr>
      <w:tblInd w:w="0" w:type="dxa"/>
      <w:tblBorders>
        <w:bottom w:val="single" w:sz="8" w:space="0" w:color="4F81BD"/>
      </w:tblBorders>
      <w:tblCellMar>
        <w:top w:w="0" w:type="dxa"/>
        <w:left w:w="0" w:type="dxa"/>
        <w:bottom w:w="0" w:type="dxa"/>
        <w:right w:w="0" w:type="dxa"/>
      </w:tblCellMar>
    </w:tblPr>
    <w:tcPr>
      <w:tcBorders>
        <w:top w:val="nil"/>
        <w:left w:val="nil"/>
        <w:bottom w:val="single" w:sz="8" w:space="0" w:color="4F81BD"/>
        <w:right w:val="nil"/>
      </w:tcBorders>
    </w:tcPr>
  </w:style>
  <w:style w:type="table" w:customStyle="1" w:styleId="60-11">
    <w:name w:val="60% - 强调文字颜色 1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5B3D7"/>
    </w:tcPr>
  </w:style>
  <w:style w:type="table" w:customStyle="1" w:styleId="60-41">
    <w:name w:val="60% - 强调文字颜色 4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B1A0C7"/>
    </w:tcPr>
  </w:style>
  <w:style w:type="table" w:customStyle="1" w:styleId="1d">
    <w:name w:val="输出1"/>
    <w:basedOn w:val="a1"/>
    <w:pPr>
      <w:spacing w:beforeAutospacing="1" w:afterAutospacing="1"/>
    </w:pPr>
    <w:rPr>
      <w:rFonts w:ascii="宋体" w:hAnsi="宋体" w:cs="宋体" w:hint="eastAsia"/>
      <w:b/>
      <w:color w:val="3F3F3F"/>
      <w:sz w:val="22"/>
      <w:szCs w:val="22"/>
    </w:rPr>
    <w:tblPr>
      <w:tblInd w:w="0" w:type="dxa"/>
      <w:tblBorders>
        <w:top w:val="single" w:sz="4" w:space="0" w:color="3F3F3F"/>
        <w:left w:val="single" w:sz="4" w:space="0" w:color="3F3F3F"/>
        <w:bottom w:val="single" w:sz="4" w:space="0" w:color="3F3F3F"/>
        <w:right w:val="single" w:sz="4" w:space="0" w:color="3F3F3F"/>
      </w:tblBorders>
      <w:tblCellMar>
        <w:top w:w="0" w:type="dxa"/>
        <w:left w:w="0" w:type="dxa"/>
        <w:bottom w:w="0" w:type="dxa"/>
        <w:right w:w="0" w:type="dxa"/>
      </w:tblCellMar>
    </w:tblPr>
    <w:tcPr>
      <w:tcBorders>
        <w:top w:val="single" w:sz="4" w:space="0" w:color="3F3F3F"/>
        <w:left w:val="single" w:sz="4" w:space="0" w:color="3F3F3F"/>
        <w:bottom w:val="single" w:sz="4" w:space="0" w:color="3F3F3F"/>
        <w:right w:val="single" w:sz="4" w:space="0" w:color="3F3F3F"/>
      </w:tcBorders>
      <w:shd w:val="clear" w:color="auto" w:fill="F2F2F2"/>
    </w:tcPr>
  </w:style>
  <w:style w:type="table" w:customStyle="1" w:styleId="1e">
    <w:name w:val="计算1"/>
    <w:basedOn w:val="a1"/>
    <w:pPr>
      <w:spacing w:beforeAutospacing="1" w:afterAutospacing="1"/>
    </w:pPr>
    <w:rPr>
      <w:rFonts w:ascii="宋体" w:hAnsi="宋体" w:cs="宋体" w:hint="eastAsia"/>
      <w:b/>
      <w:color w:val="FA7D00"/>
      <w:sz w:val="22"/>
      <w:szCs w:val="22"/>
    </w:rPr>
    <w:tblPr>
      <w:tblInd w:w="0" w:type="dxa"/>
      <w:tblBorders>
        <w:top w:val="single" w:sz="4" w:space="0" w:color="7F7F7F"/>
        <w:left w:val="single" w:sz="4" w:space="0" w:color="7F7F7F"/>
        <w:bottom w:val="single" w:sz="4" w:space="0" w:color="7F7F7F"/>
        <w:right w:val="single" w:sz="4" w:space="0" w:color="7F7F7F"/>
      </w:tblBorders>
      <w:tblCellMar>
        <w:top w:w="0" w:type="dxa"/>
        <w:left w:w="0" w:type="dxa"/>
        <w:bottom w:w="0" w:type="dxa"/>
        <w:right w:w="0" w:type="dxa"/>
      </w:tblCellMar>
    </w:tblPr>
    <w:tcPr>
      <w:tcBorders>
        <w:top w:val="single" w:sz="4" w:space="0" w:color="7F7F7F"/>
        <w:left w:val="single" w:sz="4" w:space="0" w:color="7F7F7F"/>
        <w:bottom w:val="single" w:sz="4" w:space="0" w:color="7F7F7F"/>
        <w:right w:val="single" w:sz="4" w:space="0" w:color="7F7F7F"/>
      </w:tcBorders>
      <w:shd w:val="clear" w:color="auto" w:fill="F2F2F2"/>
    </w:tcPr>
  </w:style>
  <w:style w:type="table" w:customStyle="1" w:styleId="1f">
    <w:name w:val="检查单元格1"/>
    <w:basedOn w:val="a1"/>
    <w:pPr>
      <w:spacing w:beforeAutospacing="1" w:afterAutospacing="1"/>
    </w:pPr>
    <w:rPr>
      <w:rFonts w:ascii="宋体" w:hAnsi="宋体" w:cs="宋体" w:hint="eastAsia"/>
      <w:b/>
      <w:color w:val="FFFFFF"/>
      <w:sz w:val="22"/>
      <w:szCs w:val="22"/>
    </w:rPr>
    <w:tblPr>
      <w:tblInd w:w="0" w:type="dxa"/>
      <w:tblBorders>
        <w:top w:val="double" w:sz="6" w:space="0" w:color="3F3F3F"/>
        <w:left w:val="double" w:sz="6" w:space="0" w:color="3F3F3F"/>
        <w:bottom w:val="double" w:sz="6" w:space="0" w:color="3F3F3F"/>
        <w:right w:val="double" w:sz="6" w:space="0" w:color="3F3F3F"/>
      </w:tblBorders>
      <w:tblCellMar>
        <w:top w:w="0" w:type="dxa"/>
        <w:left w:w="0" w:type="dxa"/>
        <w:bottom w:w="0" w:type="dxa"/>
        <w:right w:w="0" w:type="dxa"/>
      </w:tblCellMar>
    </w:tblPr>
    <w:tcPr>
      <w:tcBorders>
        <w:top w:val="double" w:sz="6" w:space="0" w:color="3F3F3F"/>
        <w:left w:val="double" w:sz="6" w:space="0" w:color="3F3F3F"/>
        <w:bottom w:val="double" w:sz="6" w:space="0" w:color="3F3F3F"/>
        <w:right w:val="double" w:sz="6" w:space="0" w:color="3F3F3F"/>
      </w:tcBorders>
      <w:shd w:val="clear" w:color="auto" w:fill="A5A5A5"/>
    </w:tcPr>
  </w:style>
  <w:style w:type="table" w:customStyle="1" w:styleId="20-61">
    <w:name w:val="20% - 强调文字颜色 6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DE9D9"/>
    </w:tcPr>
  </w:style>
  <w:style w:type="table" w:customStyle="1" w:styleId="211">
    <w:name w:val="强调文字颜色 2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C0504D"/>
    </w:tcPr>
  </w:style>
  <w:style w:type="table" w:customStyle="1" w:styleId="1f0">
    <w:name w:val="链接单元格1"/>
    <w:basedOn w:val="a1"/>
    <w:pPr>
      <w:spacing w:beforeAutospacing="1" w:afterAutospacing="1"/>
    </w:pPr>
    <w:rPr>
      <w:rFonts w:ascii="宋体" w:hAnsi="宋体" w:cs="宋体" w:hint="eastAsia"/>
      <w:color w:val="FA7D00"/>
      <w:sz w:val="22"/>
      <w:szCs w:val="22"/>
    </w:rPr>
    <w:tblPr>
      <w:tblInd w:w="0" w:type="dxa"/>
      <w:tblBorders>
        <w:bottom w:val="double" w:sz="6" w:space="0" w:color="FF8001"/>
      </w:tblBorders>
      <w:tblCellMar>
        <w:top w:w="0" w:type="dxa"/>
        <w:left w:w="0" w:type="dxa"/>
        <w:bottom w:w="0" w:type="dxa"/>
        <w:right w:w="0" w:type="dxa"/>
      </w:tblCellMar>
    </w:tblPr>
    <w:tcPr>
      <w:tcBorders>
        <w:top w:val="nil"/>
        <w:left w:val="nil"/>
        <w:bottom w:val="double" w:sz="6" w:space="0" w:color="FF8001"/>
        <w:right w:val="nil"/>
      </w:tcBorders>
    </w:tcPr>
  </w:style>
  <w:style w:type="table" w:customStyle="1" w:styleId="1f1">
    <w:name w:val="好1"/>
    <w:basedOn w:val="a1"/>
    <w:pPr>
      <w:spacing w:beforeAutospacing="1" w:afterAutospacing="1"/>
    </w:pPr>
    <w:rPr>
      <w:rFonts w:ascii="宋体" w:hAnsi="宋体" w:cs="宋体" w:hint="eastAsia"/>
      <w:color w:val="006100"/>
      <w:sz w:val="22"/>
      <w:szCs w:val="22"/>
    </w:rPr>
    <w:tblPr>
      <w:tblInd w:w="0" w:type="dxa"/>
      <w:tblCellMar>
        <w:top w:w="0" w:type="dxa"/>
        <w:left w:w="0" w:type="dxa"/>
        <w:bottom w:w="0" w:type="dxa"/>
        <w:right w:w="0" w:type="dxa"/>
      </w:tblCellMar>
    </w:tblPr>
    <w:tcPr>
      <w:shd w:val="clear" w:color="auto" w:fill="C6EFCE"/>
    </w:tcPr>
  </w:style>
  <w:style w:type="table" w:customStyle="1" w:styleId="20-51">
    <w:name w:val="20% - 强调文字颜色 5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AEEF3"/>
    </w:tcPr>
  </w:style>
  <w:style w:type="table" w:customStyle="1" w:styleId="111">
    <w:name w:val="强调文字颜色 1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4F81BD"/>
    </w:tcPr>
  </w:style>
  <w:style w:type="table" w:customStyle="1" w:styleId="40-11">
    <w:name w:val="40% - 强调文字颜色 1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B8CCE4"/>
    </w:tcPr>
  </w:style>
  <w:style w:type="table" w:customStyle="1" w:styleId="40-21">
    <w:name w:val="40% - 强调文字颜色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6B8B7"/>
    </w:tcPr>
  </w:style>
  <w:style w:type="table" w:customStyle="1" w:styleId="20-41">
    <w:name w:val="20% - 强调文字颜色 4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4DFEC"/>
    </w:tcPr>
  </w:style>
  <w:style w:type="table" w:customStyle="1" w:styleId="40-41">
    <w:name w:val="40% - 强调文字颜色 4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CCC0DA"/>
    </w:tcPr>
  </w:style>
  <w:style w:type="table" w:customStyle="1" w:styleId="51">
    <w:name w:val="强调文字颜色 5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4BACC6"/>
    </w:tcPr>
  </w:style>
  <w:style w:type="table" w:customStyle="1" w:styleId="40-51">
    <w:name w:val="40% - 强调文字颜色 5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B7DEE8"/>
    </w:tcPr>
  </w:style>
  <w:style w:type="table" w:customStyle="1" w:styleId="60-51">
    <w:name w:val="60% - 强调文字颜色 5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2CDDC"/>
    </w:tcPr>
  </w:style>
  <w:style w:type="table" w:customStyle="1" w:styleId="40-61">
    <w:name w:val="40% - 强调文字颜色 6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CD5B4"/>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nhideWhenUsed="0"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Char"/>
    <w:semiHidden/>
    <w:unhideWhenUsed/>
    <w:qFormat/>
    <w:locked/>
    <w:pPr>
      <w:keepNext/>
      <w:keepLines/>
      <w:spacing w:before="260" w:after="260" w:line="413" w:lineRule="auto"/>
      <w:outlineLvl w:val="2"/>
    </w:pPr>
    <w:rPr>
      <w:b/>
      <w:sz w:val="32"/>
    </w:rPr>
  </w:style>
  <w:style w:type="paragraph" w:styleId="4">
    <w:name w:val="heading 4"/>
    <w:basedOn w:val="a"/>
    <w:next w:val="a"/>
    <w:link w:val="4Char"/>
    <w:semiHidden/>
    <w:unhideWhenUsed/>
    <w:qFormat/>
    <w:locke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3"/>
    <w:qFormat/>
    <w:locked/>
    <w:pPr>
      <w:spacing w:before="240" w:after="60"/>
      <w:jc w:val="center"/>
      <w:outlineLvl w:val="0"/>
    </w:pPr>
    <w:rPr>
      <w:rFonts w:ascii="Arial" w:hAnsi="Arial"/>
      <w:b/>
      <w:sz w:val="32"/>
    </w:rPr>
  </w:style>
  <w:style w:type="character" w:styleId="a8">
    <w:name w:val="page number"/>
    <w:uiPriority w:val="99"/>
    <w:qFormat/>
    <w:rPr>
      <w:rFonts w:cs="Times New Roman"/>
    </w:rPr>
  </w:style>
  <w:style w:type="character" w:styleId="a9">
    <w:name w:val="FollowedHyperlink"/>
    <w:basedOn w:val="a0"/>
    <w:uiPriority w:val="99"/>
    <w:semiHidden/>
    <w:unhideWhenUsed/>
    <w:rPr>
      <w:color w:val="800080"/>
      <w:u w:val="single"/>
    </w:rPr>
  </w:style>
  <w:style w:type="character" w:styleId="aa">
    <w:name w:val="Emphasis"/>
    <w:uiPriority w:val="99"/>
    <w:qFormat/>
    <w:locked/>
    <w:rPr>
      <w:rFonts w:cs="Times New Roman"/>
      <w:color w:val="CC0000"/>
    </w:rPr>
  </w:style>
  <w:style w:type="character" w:styleId="ab">
    <w:name w:val="Hyperlink"/>
    <w:basedOn w:val="a0"/>
    <w:uiPriority w:val="99"/>
    <w:semiHidden/>
    <w:unhideWhenUsed/>
    <w:rPr>
      <w:color w:val="0000FF"/>
      <w:u w:val="single"/>
    </w:rPr>
  </w:style>
  <w:style w:type="paragraph" w:styleId="ac">
    <w:name w:val="List Paragraph"/>
    <w:basedOn w:val="a"/>
    <w:uiPriority w:val="99"/>
    <w:qFormat/>
    <w:pPr>
      <w:ind w:firstLineChars="200" w:firstLine="420"/>
    </w:pPr>
  </w:style>
  <w:style w:type="character" w:customStyle="1" w:styleId="Char2">
    <w:name w:val="页眉 Char"/>
    <w:link w:val="a6"/>
    <w:uiPriority w:val="99"/>
    <w:locked/>
    <w:rPr>
      <w:rFonts w:ascii="Times New Roman" w:eastAsia="宋体" w:hAnsi="Times New Roman" w:cs="Times New Roman"/>
      <w:sz w:val="18"/>
      <w:szCs w:val="18"/>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Char">
    <w:name w:val="日期 Char"/>
    <w:basedOn w:val="a0"/>
    <w:link w:val="a3"/>
    <w:uiPriority w:val="99"/>
    <w:semiHidden/>
    <w:qFormat/>
    <w:rPr>
      <w:rFonts w:ascii="Times New Roman" w:hAnsi="Times New Roman"/>
      <w:kern w:val="2"/>
      <w:sz w:val="21"/>
      <w:szCs w:val="24"/>
    </w:rPr>
  </w:style>
  <w:style w:type="character" w:customStyle="1" w:styleId="1Char">
    <w:name w:val="标题 1 Char"/>
    <w:basedOn w:val="a0"/>
    <w:link w:val="1"/>
    <w:rPr>
      <w:rFonts w:ascii="Times New Roman" w:hAnsi="Times New Roman"/>
      <w:b/>
      <w:kern w:val="44"/>
      <w:sz w:val="44"/>
      <w:szCs w:val="24"/>
    </w:rPr>
  </w:style>
  <w:style w:type="character" w:customStyle="1" w:styleId="2Char">
    <w:name w:val="标题 2 Char"/>
    <w:basedOn w:val="a0"/>
    <w:link w:val="2"/>
    <w:semiHidden/>
    <w:rPr>
      <w:rFonts w:ascii="Arial" w:eastAsia="黑体" w:hAnsi="Arial"/>
      <w:b/>
      <w:kern w:val="2"/>
      <w:sz w:val="32"/>
      <w:szCs w:val="24"/>
    </w:rPr>
  </w:style>
  <w:style w:type="character" w:customStyle="1" w:styleId="3Char">
    <w:name w:val="标题 3 Char"/>
    <w:basedOn w:val="a0"/>
    <w:link w:val="3"/>
    <w:semiHidden/>
    <w:rPr>
      <w:rFonts w:ascii="Times New Roman" w:hAnsi="Times New Roman"/>
      <w:b/>
      <w:kern w:val="2"/>
      <w:sz w:val="32"/>
      <w:szCs w:val="24"/>
    </w:rPr>
  </w:style>
  <w:style w:type="character" w:customStyle="1" w:styleId="4Char">
    <w:name w:val="标题 4 Char"/>
    <w:basedOn w:val="a0"/>
    <w:link w:val="4"/>
    <w:semiHidden/>
    <w:rPr>
      <w:rFonts w:ascii="Arial" w:eastAsia="黑体" w:hAnsi="Arial"/>
      <w:b/>
      <w:kern w:val="2"/>
      <w:sz w:val="28"/>
      <w:szCs w:val="24"/>
    </w:rPr>
  </w:style>
  <w:style w:type="character" w:customStyle="1" w:styleId="Char3">
    <w:name w:val="标题 Char"/>
    <w:basedOn w:val="a0"/>
    <w:link w:val="a7"/>
    <w:rPr>
      <w:rFonts w:ascii="Arial" w:hAnsi="Arial"/>
      <w:b/>
      <w:kern w:val="2"/>
      <w:sz w:val="32"/>
      <w:szCs w:val="24"/>
    </w:rPr>
  </w:style>
  <w:style w:type="table" w:customStyle="1" w:styleId="10">
    <w:name w:val="适中1"/>
    <w:basedOn w:val="a1"/>
    <w:pPr>
      <w:spacing w:beforeAutospacing="1" w:afterAutospacing="1"/>
    </w:pPr>
    <w:rPr>
      <w:rFonts w:ascii="宋体" w:hAnsi="宋体" w:cs="宋体" w:hint="eastAsia"/>
      <w:color w:val="9C6500"/>
      <w:sz w:val="22"/>
      <w:szCs w:val="22"/>
    </w:rPr>
    <w:tblPr>
      <w:tblInd w:w="0" w:type="dxa"/>
      <w:tblCellMar>
        <w:top w:w="0" w:type="dxa"/>
        <w:left w:w="0" w:type="dxa"/>
        <w:bottom w:w="0" w:type="dxa"/>
        <w:right w:w="0" w:type="dxa"/>
      </w:tblCellMar>
    </w:tblPr>
    <w:tcPr>
      <w:shd w:val="clear" w:color="auto" w:fill="FFEB9C"/>
    </w:tcPr>
  </w:style>
  <w:style w:type="table" w:customStyle="1" w:styleId="11">
    <w:name w:val="汇总1"/>
    <w:basedOn w:val="a1"/>
    <w:pPr>
      <w:spacing w:beforeAutospacing="1" w:afterAutospacing="1"/>
    </w:pPr>
    <w:rPr>
      <w:rFonts w:ascii="宋体" w:hAnsi="宋体" w:cs="宋体" w:hint="eastAsia"/>
      <w:b/>
      <w:color w:val="000000"/>
      <w:sz w:val="22"/>
      <w:szCs w:val="22"/>
    </w:rPr>
    <w:tblPr>
      <w:tblInd w:w="0" w:type="dxa"/>
      <w:tblBorders>
        <w:top w:val="single" w:sz="4" w:space="0" w:color="4F81BD"/>
        <w:bottom w:val="double" w:sz="6" w:space="0" w:color="4F81BD"/>
      </w:tblBorders>
      <w:tblCellMar>
        <w:top w:w="0" w:type="dxa"/>
        <w:left w:w="0" w:type="dxa"/>
        <w:bottom w:w="0" w:type="dxa"/>
        <w:right w:w="0" w:type="dxa"/>
      </w:tblCellMar>
    </w:tblPr>
    <w:tcPr>
      <w:tcBorders>
        <w:top w:val="single" w:sz="4" w:space="0" w:color="4F81BD"/>
        <w:left w:val="nil"/>
        <w:bottom w:val="double" w:sz="6" w:space="0" w:color="4F81BD"/>
        <w:right w:val="nil"/>
      </w:tcBorders>
    </w:tcPr>
  </w:style>
  <w:style w:type="table" w:customStyle="1" w:styleId="20-11">
    <w:name w:val="20% - 强调文字颜色 1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CE6F1"/>
    </w:tcPr>
  </w:style>
  <w:style w:type="table" w:customStyle="1" w:styleId="31">
    <w:name w:val="强调文字颜色 3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BBB59"/>
    </w:tcPr>
  </w:style>
  <w:style w:type="table" w:customStyle="1" w:styleId="12">
    <w:name w:val="百分比1"/>
    <w:basedOn w:val="a1"/>
    <w:pPr>
      <w:spacing w:beforeAutospacing="1" w:afterAutospacing="1"/>
    </w:pPr>
    <w:tblPr>
      <w:tblInd w:w="0" w:type="dxa"/>
      <w:tblCellMar>
        <w:top w:w="0" w:type="dxa"/>
        <w:left w:w="0" w:type="dxa"/>
        <w:bottom w:w="0" w:type="dxa"/>
        <w:right w:w="0" w:type="dxa"/>
      </w:tblCellMar>
    </w:tblPr>
  </w:style>
  <w:style w:type="table" w:customStyle="1" w:styleId="61">
    <w:name w:val="强调文字颜色 6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F79646"/>
    </w:tcPr>
  </w:style>
  <w:style w:type="table" w:customStyle="1" w:styleId="60-61">
    <w:name w:val="60% - 强调文字颜色 6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FABF8F"/>
    </w:tcPr>
  </w:style>
  <w:style w:type="table" w:customStyle="1" w:styleId="21">
    <w:name w:val="标题 21"/>
    <w:basedOn w:val="a1"/>
    <w:pPr>
      <w:spacing w:beforeAutospacing="1" w:afterAutospacing="1"/>
    </w:pPr>
    <w:rPr>
      <w:rFonts w:ascii="宋体" w:hAnsi="宋体" w:cs="宋体" w:hint="eastAsia"/>
      <w:b/>
      <w:color w:val="1F497D"/>
      <w:sz w:val="26"/>
      <w:szCs w:val="26"/>
    </w:rPr>
    <w:tblPr>
      <w:tblInd w:w="0" w:type="dxa"/>
      <w:tblBorders>
        <w:bottom w:val="single" w:sz="8" w:space="0" w:color="4F81BD"/>
      </w:tblBorders>
      <w:tblCellMar>
        <w:top w:w="0" w:type="dxa"/>
        <w:left w:w="0" w:type="dxa"/>
        <w:bottom w:w="0" w:type="dxa"/>
        <w:right w:w="0" w:type="dxa"/>
      </w:tblCellMar>
    </w:tblPr>
    <w:tcPr>
      <w:tcBorders>
        <w:top w:val="nil"/>
        <w:left w:val="nil"/>
        <w:bottom w:val="single" w:sz="8" w:space="0" w:color="4F81BD"/>
        <w:right w:val="nil"/>
      </w:tcBorders>
    </w:tcPr>
  </w:style>
  <w:style w:type="table" w:customStyle="1" w:styleId="13">
    <w:name w:val="解释性文本1"/>
    <w:basedOn w:val="a1"/>
    <w:pPr>
      <w:spacing w:beforeAutospacing="1" w:afterAutospacing="1"/>
    </w:pPr>
    <w:rPr>
      <w:rFonts w:ascii="宋体" w:hAnsi="宋体" w:cs="宋体" w:hint="eastAsia"/>
      <w:i/>
      <w:color w:val="7F7F7F"/>
      <w:sz w:val="22"/>
      <w:szCs w:val="22"/>
    </w:rPr>
    <w:tblPr>
      <w:tblInd w:w="0" w:type="dxa"/>
      <w:tblCellMar>
        <w:top w:w="0" w:type="dxa"/>
        <w:left w:w="0" w:type="dxa"/>
        <w:bottom w:w="0" w:type="dxa"/>
        <w:right w:w="0" w:type="dxa"/>
      </w:tblCellMar>
    </w:tblPr>
  </w:style>
  <w:style w:type="table" w:customStyle="1" w:styleId="210">
    <w:name w:val="常规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noWrap/>
      <w:vAlign w:val="center"/>
    </w:tcPr>
  </w:style>
  <w:style w:type="table" w:customStyle="1" w:styleId="310">
    <w:name w:val="标题 31"/>
    <w:basedOn w:val="a1"/>
    <w:pPr>
      <w:spacing w:beforeAutospacing="1" w:afterAutospacing="1"/>
    </w:pPr>
    <w:rPr>
      <w:rFonts w:ascii="宋体" w:hAnsi="宋体" w:cs="宋体" w:hint="eastAsia"/>
      <w:b/>
      <w:color w:val="1F497D"/>
      <w:sz w:val="22"/>
      <w:szCs w:val="22"/>
    </w:rPr>
    <w:tblPr>
      <w:tblInd w:w="0" w:type="dxa"/>
      <w:tblBorders>
        <w:bottom w:val="single" w:sz="8" w:space="0" w:color="A7BFDE"/>
      </w:tblBorders>
      <w:tblCellMar>
        <w:top w:w="0" w:type="dxa"/>
        <w:left w:w="0" w:type="dxa"/>
        <w:bottom w:w="0" w:type="dxa"/>
        <w:right w:w="0" w:type="dxa"/>
      </w:tblCellMar>
    </w:tblPr>
    <w:tcPr>
      <w:tcBorders>
        <w:top w:val="nil"/>
        <w:left w:val="nil"/>
        <w:bottom w:val="single" w:sz="8" w:space="0" w:color="A7BFDE"/>
        <w:right w:val="nil"/>
      </w:tcBorders>
    </w:tcPr>
  </w:style>
  <w:style w:type="table" w:customStyle="1" w:styleId="20-21">
    <w:name w:val="20% - 强调文字颜色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2DCDB"/>
    </w:tcPr>
  </w:style>
  <w:style w:type="table" w:customStyle="1" w:styleId="60-31">
    <w:name w:val="60% - 强调文字颜色 3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C4D79B"/>
    </w:tcPr>
  </w:style>
  <w:style w:type="table" w:customStyle="1" w:styleId="41">
    <w:name w:val="强调文字颜色 4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8064A2"/>
    </w:tcPr>
  </w:style>
  <w:style w:type="table" w:customStyle="1" w:styleId="14">
    <w:name w:val="差1"/>
    <w:basedOn w:val="a1"/>
    <w:pPr>
      <w:spacing w:beforeAutospacing="1" w:afterAutospacing="1"/>
    </w:pPr>
    <w:rPr>
      <w:rFonts w:ascii="宋体" w:hAnsi="宋体" w:cs="宋体" w:hint="eastAsia"/>
      <w:color w:val="9C0006"/>
      <w:sz w:val="22"/>
      <w:szCs w:val="22"/>
    </w:rPr>
    <w:tblPr>
      <w:tblInd w:w="0" w:type="dxa"/>
      <w:tblCellMar>
        <w:top w:w="0" w:type="dxa"/>
        <w:left w:w="0" w:type="dxa"/>
        <w:bottom w:w="0" w:type="dxa"/>
        <w:right w:w="0" w:type="dxa"/>
      </w:tblCellMar>
    </w:tblPr>
    <w:tcPr>
      <w:shd w:val="clear" w:color="auto" w:fill="FFC7CE"/>
    </w:tcPr>
  </w:style>
  <w:style w:type="table" w:customStyle="1" w:styleId="15">
    <w:name w:val="常规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noWrap/>
    </w:tcPr>
  </w:style>
  <w:style w:type="table" w:customStyle="1" w:styleId="01">
    <w:name w:val="货币[0]1"/>
    <w:basedOn w:val="a1"/>
    <w:pPr>
      <w:spacing w:beforeAutospacing="1" w:afterAutospacing="1"/>
    </w:pPr>
    <w:tblPr>
      <w:tblInd w:w="0" w:type="dxa"/>
      <w:tblCellMar>
        <w:top w:w="0" w:type="dxa"/>
        <w:left w:w="0" w:type="dxa"/>
        <w:bottom w:w="0" w:type="dxa"/>
        <w:right w:w="0" w:type="dxa"/>
      </w:tblCellMar>
    </w:tblPr>
  </w:style>
  <w:style w:type="table" w:customStyle="1" w:styleId="20-31">
    <w:name w:val="20% - 强调文字颜色 3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BF1DE"/>
    </w:tcPr>
  </w:style>
  <w:style w:type="table" w:customStyle="1" w:styleId="16">
    <w:name w:val="输入1"/>
    <w:basedOn w:val="a1"/>
    <w:pPr>
      <w:spacing w:beforeAutospacing="1" w:afterAutospacing="1"/>
    </w:pPr>
    <w:rPr>
      <w:rFonts w:ascii="宋体" w:hAnsi="宋体" w:cs="宋体" w:hint="eastAsia"/>
      <w:color w:val="3F3F76"/>
      <w:sz w:val="22"/>
      <w:szCs w:val="22"/>
    </w:rPr>
    <w:tblPr>
      <w:tblInd w:w="0" w:type="dxa"/>
      <w:tblBorders>
        <w:top w:val="single" w:sz="4" w:space="0" w:color="7F7F7F"/>
        <w:left w:val="single" w:sz="4" w:space="0" w:color="7F7F7F"/>
        <w:bottom w:val="single" w:sz="4" w:space="0" w:color="7F7F7F"/>
        <w:right w:val="single" w:sz="4" w:space="0" w:color="7F7F7F"/>
      </w:tblBorders>
      <w:tblCellMar>
        <w:top w:w="0" w:type="dxa"/>
        <w:left w:w="0" w:type="dxa"/>
        <w:bottom w:w="0" w:type="dxa"/>
        <w:right w:w="0" w:type="dxa"/>
      </w:tblCellMar>
    </w:tblPr>
    <w:tcPr>
      <w:tcBorders>
        <w:top w:val="single" w:sz="4" w:space="0" w:color="7F7F7F"/>
        <w:left w:val="single" w:sz="4" w:space="0" w:color="7F7F7F"/>
        <w:bottom w:val="single" w:sz="4" w:space="0" w:color="7F7F7F"/>
        <w:right w:val="single" w:sz="4" w:space="0" w:color="7F7F7F"/>
      </w:tcBorders>
      <w:shd w:val="clear" w:color="auto" w:fill="FFCC99"/>
    </w:tcPr>
  </w:style>
  <w:style w:type="table" w:customStyle="1" w:styleId="17">
    <w:name w:val="货币1"/>
    <w:basedOn w:val="a1"/>
    <w:pPr>
      <w:spacing w:beforeAutospacing="1" w:afterAutospacing="1"/>
    </w:pPr>
    <w:tblPr>
      <w:tblInd w:w="0" w:type="dxa"/>
      <w:tblCellMar>
        <w:top w:w="0" w:type="dxa"/>
        <w:left w:w="0" w:type="dxa"/>
        <w:bottom w:w="0" w:type="dxa"/>
        <w:right w:w="0" w:type="dxa"/>
      </w:tblCellMar>
    </w:tblPr>
  </w:style>
  <w:style w:type="table" w:customStyle="1" w:styleId="010">
    <w:name w:val="千位分隔[0]1"/>
    <w:basedOn w:val="a1"/>
    <w:pPr>
      <w:spacing w:beforeAutospacing="1" w:afterAutospacing="1"/>
    </w:pPr>
    <w:tblPr>
      <w:tblInd w:w="0" w:type="dxa"/>
      <w:tblCellMar>
        <w:top w:w="0" w:type="dxa"/>
        <w:left w:w="0" w:type="dxa"/>
        <w:bottom w:w="0" w:type="dxa"/>
        <w:right w:w="0" w:type="dxa"/>
      </w:tblCellMar>
    </w:tblPr>
  </w:style>
  <w:style w:type="table" w:customStyle="1" w:styleId="40-31">
    <w:name w:val="40% - 强调文字颜色 3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8E4BC"/>
    </w:tcPr>
  </w:style>
  <w:style w:type="table" w:customStyle="1" w:styleId="18">
    <w:name w:val="千位分隔1"/>
    <w:basedOn w:val="a1"/>
    <w:pPr>
      <w:spacing w:beforeAutospacing="1" w:afterAutospacing="1"/>
    </w:pPr>
    <w:tblPr>
      <w:tblInd w:w="0" w:type="dxa"/>
      <w:tblCellMar>
        <w:top w:w="0" w:type="dxa"/>
        <w:left w:w="0" w:type="dxa"/>
        <w:bottom w:w="0" w:type="dxa"/>
        <w:right w:w="0" w:type="dxa"/>
      </w:tblCellMar>
    </w:tblPr>
  </w:style>
  <w:style w:type="table" w:customStyle="1" w:styleId="20">
    <w:name w:val="超链接2"/>
    <w:basedOn w:val="a1"/>
    <w:pPr>
      <w:spacing w:beforeAutospacing="1" w:afterAutospacing="1"/>
    </w:pPr>
    <w:rPr>
      <w:rFonts w:ascii="宋体" w:hAnsi="宋体" w:cs="宋体" w:hint="eastAsia"/>
      <w:color w:val="0000FF"/>
      <w:sz w:val="22"/>
      <w:szCs w:val="22"/>
      <w:u w:val="single"/>
    </w:rPr>
    <w:tblPr>
      <w:tblInd w:w="0" w:type="dxa"/>
      <w:tblCellMar>
        <w:top w:w="0" w:type="dxa"/>
        <w:left w:w="0" w:type="dxa"/>
        <w:bottom w:w="0" w:type="dxa"/>
        <w:right w:w="0" w:type="dxa"/>
      </w:tblCellMar>
    </w:tblPr>
  </w:style>
  <w:style w:type="table" w:customStyle="1" w:styleId="19">
    <w:name w:val="已访问的超链接1"/>
    <w:basedOn w:val="a1"/>
    <w:pPr>
      <w:spacing w:beforeAutospacing="1" w:afterAutospacing="1"/>
    </w:pPr>
    <w:rPr>
      <w:rFonts w:ascii="宋体" w:hAnsi="宋体" w:cs="宋体" w:hint="eastAsia"/>
      <w:color w:val="800080"/>
      <w:sz w:val="22"/>
      <w:szCs w:val="22"/>
      <w:u w:val="single"/>
    </w:rPr>
    <w:tblPr>
      <w:tblInd w:w="0" w:type="dxa"/>
      <w:tblCellMar>
        <w:top w:w="0" w:type="dxa"/>
        <w:left w:w="0" w:type="dxa"/>
        <w:bottom w:w="0" w:type="dxa"/>
        <w:right w:w="0" w:type="dxa"/>
      </w:tblCellMar>
    </w:tblPr>
  </w:style>
  <w:style w:type="table" w:customStyle="1" w:styleId="1a">
    <w:name w:val="注释1"/>
    <w:basedOn w:val="a1"/>
    <w:pPr>
      <w:spacing w:beforeAutospacing="1" w:afterAutospacing="1"/>
    </w:pPr>
    <w:tblPr>
      <w:tblInd w:w="0" w:type="dxa"/>
      <w:tblBorders>
        <w:top w:val="single" w:sz="4" w:space="0" w:color="B2B2B2"/>
        <w:left w:val="single" w:sz="4" w:space="0" w:color="B2B2B2"/>
        <w:bottom w:val="single" w:sz="4" w:space="0" w:color="B2B2B2"/>
        <w:right w:val="single" w:sz="4" w:space="0" w:color="B2B2B2"/>
      </w:tblBorders>
      <w:tblCellMar>
        <w:top w:w="0" w:type="dxa"/>
        <w:left w:w="0" w:type="dxa"/>
        <w:bottom w:w="0" w:type="dxa"/>
        <w:right w:w="0" w:type="dxa"/>
      </w:tblCellMar>
    </w:tblPr>
    <w:tcPr>
      <w:tcBorders>
        <w:top w:val="single" w:sz="4" w:space="0" w:color="B2B2B2"/>
        <w:left w:val="single" w:sz="4" w:space="0" w:color="B2B2B2"/>
        <w:bottom w:val="single" w:sz="4" w:space="0" w:color="B2B2B2"/>
        <w:right w:val="single" w:sz="4" w:space="0" w:color="B2B2B2"/>
      </w:tcBorders>
      <w:shd w:val="clear" w:color="auto" w:fill="FFFFCC"/>
    </w:tcPr>
  </w:style>
  <w:style w:type="table" w:customStyle="1" w:styleId="60-21">
    <w:name w:val="60% - 强调文字颜色 2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DA9694"/>
    </w:tcPr>
  </w:style>
  <w:style w:type="table" w:customStyle="1" w:styleId="410">
    <w:name w:val="标题 41"/>
    <w:basedOn w:val="a1"/>
    <w:pPr>
      <w:spacing w:beforeAutospacing="1" w:afterAutospacing="1"/>
    </w:pPr>
    <w:rPr>
      <w:rFonts w:ascii="宋体" w:hAnsi="宋体" w:cs="宋体" w:hint="eastAsia"/>
      <w:b/>
      <w:color w:val="1F497D"/>
      <w:sz w:val="22"/>
      <w:szCs w:val="22"/>
    </w:rPr>
    <w:tblPr>
      <w:tblInd w:w="0" w:type="dxa"/>
      <w:tblCellMar>
        <w:top w:w="0" w:type="dxa"/>
        <w:left w:w="0" w:type="dxa"/>
        <w:bottom w:w="0" w:type="dxa"/>
        <w:right w:w="0" w:type="dxa"/>
      </w:tblCellMar>
    </w:tblPr>
  </w:style>
  <w:style w:type="table" w:customStyle="1" w:styleId="1b">
    <w:name w:val="警告文本1"/>
    <w:basedOn w:val="a1"/>
    <w:pPr>
      <w:spacing w:beforeAutospacing="1" w:afterAutospacing="1"/>
    </w:pPr>
    <w:rPr>
      <w:rFonts w:ascii="宋体" w:hAnsi="宋体" w:cs="宋体" w:hint="eastAsia"/>
      <w:color w:val="FF0000"/>
      <w:sz w:val="22"/>
      <w:szCs w:val="22"/>
    </w:rPr>
    <w:tblPr>
      <w:tblInd w:w="0" w:type="dxa"/>
      <w:tblCellMar>
        <w:top w:w="0" w:type="dxa"/>
        <w:left w:w="0" w:type="dxa"/>
        <w:bottom w:w="0" w:type="dxa"/>
        <w:right w:w="0" w:type="dxa"/>
      </w:tblCellMar>
    </w:tblPr>
  </w:style>
  <w:style w:type="table" w:customStyle="1" w:styleId="1c">
    <w:name w:val="标题1"/>
    <w:basedOn w:val="a1"/>
    <w:pPr>
      <w:spacing w:beforeAutospacing="1" w:afterAutospacing="1"/>
    </w:pPr>
    <w:rPr>
      <w:rFonts w:ascii="宋体" w:hAnsi="宋体" w:cs="宋体" w:hint="eastAsia"/>
      <w:b/>
      <w:color w:val="1F497D"/>
      <w:sz w:val="36"/>
      <w:szCs w:val="36"/>
    </w:rPr>
    <w:tblPr>
      <w:tblInd w:w="0" w:type="dxa"/>
      <w:tblCellMar>
        <w:top w:w="0" w:type="dxa"/>
        <w:left w:w="0" w:type="dxa"/>
        <w:bottom w:w="0" w:type="dxa"/>
        <w:right w:w="0" w:type="dxa"/>
      </w:tblCellMar>
    </w:tblPr>
  </w:style>
  <w:style w:type="table" w:customStyle="1" w:styleId="110">
    <w:name w:val="标题 11"/>
    <w:basedOn w:val="a1"/>
    <w:pPr>
      <w:spacing w:beforeAutospacing="1" w:afterAutospacing="1"/>
    </w:pPr>
    <w:rPr>
      <w:rFonts w:ascii="宋体" w:hAnsi="宋体" w:cs="宋体" w:hint="eastAsia"/>
      <w:b/>
      <w:color w:val="1F497D"/>
      <w:sz w:val="30"/>
      <w:szCs w:val="30"/>
    </w:rPr>
    <w:tblPr>
      <w:tblInd w:w="0" w:type="dxa"/>
      <w:tblBorders>
        <w:bottom w:val="single" w:sz="8" w:space="0" w:color="4F81BD"/>
      </w:tblBorders>
      <w:tblCellMar>
        <w:top w:w="0" w:type="dxa"/>
        <w:left w:w="0" w:type="dxa"/>
        <w:bottom w:w="0" w:type="dxa"/>
        <w:right w:w="0" w:type="dxa"/>
      </w:tblCellMar>
    </w:tblPr>
    <w:tcPr>
      <w:tcBorders>
        <w:top w:val="nil"/>
        <w:left w:val="nil"/>
        <w:bottom w:val="single" w:sz="8" w:space="0" w:color="4F81BD"/>
        <w:right w:val="nil"/>
      </w:tcBorders>
    </w:tcPr>
  </w:style>
  <w:style w:type="table" w:customStyle="1" w:styleId="60-11">
    <w:name w:val="60% - 强调文字颜色 1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5B3D7"/>
    </w:tcPr>
  </w:style>
  <w:style w:type="table" w:customStyle="1" w:styleId="60-41">
    <w:name w:val="60% - 强调文字颜色 4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B1A0C7"/>
    </w:tcPr>
  </w:style>
  <w:style w:type="table" w:customStyle="1" w:styleId="1d">
    <w:name w:val="输出1"/>
    <w:basedOn w:val="a1"/>
    <w:pPr>
      <w:spacing w:beforeAutospacing="1" w:afterAutospacing="1"/>
    </w:pPr>
    <w:rPr>
      <w:rFonts w:ascii="宋体" w:hAnsi="宋体" w:cs="宋体" w:hint="eastAsia"/>
      <w:b/>
      <w:color w:val="3F3F3F"/>
      <w:sz w:val="22"/>
      <w:szCs w:val="22"/>
    </w:rPr>
    <w:tblPr>
      <w:tblInd w:w="0" w:type="dxa"/>
      <w:tblBorders>
        <w:top w:val="single" w:sz="4" w:space="0" w:color="3F3F3F"/>
        <w:left w:val="single" w:sz="4" w:space="0" w:color="3F3F3F"/>
        <w:bottom w:val="single" w:sz="4" w:space="0" w:color="3F3F3F"/>
        <w:right w:val="single" w:sz="4" w:space="0" w:color="3F3F3F"/>
      </w:tblBorders>
      <w:tblCellMar>
        <w:top w:w="0" w:type="dxa"/>
        <w:left w:w="0" w:type="dxa"/>
        <w:bottom w:w="0" w:type="dxa"/>
        <w:right w:w="0" w:type="dxa"/>
      </w:tblCellMar>
    </w:tblPr>
    <w:tcPr>
      <w:tcBorders>
        <w:top w:val="single" w:sz="4" w:space="0" w:color="3F3F3F"/>
        <w:left w:val="single" w:sz="4" w:space="0" w:color="3F3F3F"/>
        <w:bottom w:val="single" w:sz="4" w:space="0" w:color="3F3F3F"/>
        <w:right w:val="single" w:sz="4" w:space="0" w:color="3F3F3F"/>
      </w:tcBorders>
      <w:shd w:val="clear" w:color="auto" w:fill="F2F2F2"/>
    </w:tcPr>
  </w:style>
  <w:style w:type="table" w:customStyle="1" w:styleId="1e">
    <w:name w:val="计算1"/>
    <w:basedOn w:val="a1"/>
    <w:pPr>
      <w:spacing w:beforeAutospacing="1" w:afterAutospacing="1"/>
    </w:pPr>
    <w:rPr>
      <w:rFonts w:ascii="宋体" w:hAnsi="宋体" w:cs="宋体" w:hint="eastAsia"/>
      <w:b/>
      <w:color w:val="FA7D00"/>
      <w:sz w:val="22"/>
      <w:szCs w:val="22"/>
    </w:rPr>
    <w:tblPr>
      <w:tblInd w:w="0" w:type="dxa"/>
      <w:tblBorders>
        <w:top w:val="single" w:sz="4" w:space="0" w:color="7F7F7F"/>
        <w:left w:val="single" w:sz="4" w:space="0" w:color="7F7F7F"/>
        <w:bottom w:val="single" w:sz="4" w:space="0" w:color="7F7F7F"/>
        <w:right w:val="single" w:sz="4" w:space="0" w:color="7F7F7F"/>
      </w:tblBorders>
      <w:tblCellMar>
        <w:top w:w="0" w:type="dxa"/>
        <w:left w:w="0" w:type="dxa"/>
        <w:bottom w:w="0" w:type="dxa"/>
        <w:right w:w="0" w:type="dxa"/>
      </w:tblCellMar>
    </w:tblPr>
    <w:tcPr>
      <w:tcBorders>
        <w:top w:val="single" w:sz="4" w:space="0" w:color="7F7F7F"/>
        <w:left w:val="single" w:sz="4" w:space="0" w:color="7F7F7F"/>
        <w:bottom w:val="single" w:sz="4" w:space="0" w:color="7F7F7F"/>
        <w:right w:val="single" w:sz="4" w:space="0" w:color="7F7F7F"/>
      </w:tcBorders>
      <w:shd w:val="clear" w:color="auto" w:fill="F2F2F2"/>
    </w:tcPr>
  </w:style>
  <w:style w:type="table" w:customStyle="1" w:styleId="1f">
    <w:name w:val="检查单元格1"/>
    <w:basedOn w:val="a1"/>
    <w:pPr>
      <w:spacing w:beforeAutospacing="1" w:afterAutospacing="1"/>
    </w:pPr>
    <w:rPr>
      <w:rFonts w:ascii="宋体" w:hAnsi="宋体" w:cs="宋体" w:hint="eastAsia"/>
      <w:b/>
      <w:color w:val="FFFFFF"/>
      <w:sz w:val="22"/>
      <w:szCs w:val="22"/>
    </w:rPr>
    <w:tblPr>
      <w:tblInd w:w="0" w:type="dxa"/>
      <w:tblBorders>
        <w:top w:val="double" w:sz="6" w:space="0" w:color="3F3F3F"/>
        <w:left w:val="double" w:sz="6" w:space="0" w:color="3F3F3F"/>
        <w:bottom w:val="double" w:sz="6" w:space="0" w:color="3F3F3F"/>
        <w:right w:val="double" w:sz="6" w:space="0" w:color="3F3F3F"/>
      </w:tblBorders>
      <w:tblCellMar>
        <w:top w:w="0" w:type="dxa"/>
        <w:left w:w="0" w:type="dxa"/>
        <w:bottom w:w="0" w:type="dxa"/>
        <w:right w:w="0" w:type="dxa"/>
      </w:tblCellMar>
    </w:tblPr>
    <w:tcPr>
      <w:tcBorders>
        <w:top w:val="double" w:sz="6" w:space="0" w:color="3F3F3F"/>
        <w:left w:val="double" w:sz="6" w:space="0" w:color="3F3F3F"/>
        <w:bottom w:val="double" w:sz="6" w:space="0" w:color="3F3F3F"/>
        <w:right w:val="double" w:sz="6" w:space="0" w:color="3F3F3F"/>
      </w:tcBorders>
      <w:shd w:val="clear" w:color="auto" w:fill="A5A5A5"/>
    </w:tcPr>
  </w:style>
  <w:style w:type="table" w:customStyle="1" w:styleId="20-61">
    <w:name w:val="20% - 强调文字颜色 6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DE9D9"/>
    </w:tcPr>
  </w:style>
  <w:style w:type="table" w:customStyle="1" w:styleId="211">
    <w:name w:val="强调文字颜色 2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C0504D"/>
    </w:tcPr>
  </w:style>
  <w:style w:type="table" w:customStyle="1" w:styleId="1f0">
    <w:name w:val="链接单元格1"/>
    <w:basedOn w:val="a1"/>
    <w:pPr>
      <w:spacing w:beforeAutospacing="1" w:afterAutospacing="1"/>
    </w:pPr>
    <w:rPr>
      <w:rFonts w:ascii="宋体" w:hAnsi="宋体" w:cs="宋体" w:hint="eastAsia"/>
      <w:color w:val="FA7D00"/>
      <w:sz w:val="22"/>
      <w:szCs w:val="22"/>
    </w:rPr>
    <w:tblPr>
      <w:tblInd w:w="0" w:type="dxa"/>
      <w:tblBorders>
        <w:bottom w:val="double" w:sz="6" w:space="0" w:color="FF8001"/>
      </w:tblBorders>
      <w:tblCellMar>
        <w:top w:w="0" w:type="dxa"/>
        <w:left w:w="0" w:type="dxa"/>
        <w:bottom w:w="0" w:type="dxa"/>
        <w:right w:w="0" w:type="dxa"/>
      </w:tblCellMar>
    </w:tblPr>
    <w:tcPr>
      <w:tcBorders>
        <w:top w:val="nil"/>
        <w:left w:val="nil"/>
        <w:bottom w:val="double" w:sz="6" w:space="0" w:color="FF8001"/>
        <w:right w:val="nil"/>
      </w:tcBorders>
    </w:tcPr>
  </w:style>
  <w:style w:type="table" w:customStyle="1" w:styleId="1f1">
    <w:name w:val="好1"/>
    <w:basedOn w:val="a1"/>
    <w:pPr>
      <w:spacing w:beforeAutospacing="1" w:afterAutospacing="1"/>
    </w:pPr>
    <w:rPr>
      <w:rFonts w:ascii="宋体" w:hAnsi="宋体" w:cs="宋体" w:hint="eastAsia"/>
      <w:color w:val="006100"/>
      <w:sz w:val="22"/>
      <w:szCs w:val="22"/>
    </w:rPr>
    <w:tblPr>
      <w:tblInd w:w="0" w:type="dxa"/>
      <w:tblCellMar>
        <w:top w:w="0" w:type="dxa"/>
        <w:left w:w="0" w:type="dxa"/>
        <w:bottom w:w="0" w:type="dxa"/>
        <w:right w:w="0" w:type="dxa"/>
      </w:tblCellMar>
    </w:tblPr>
    <w:tcPr>
      <w:shd w:val="clear" w:color="auto" w:fill="C6EFCE"/>
    </w:tcPr>
  </w:style>
  <w:style w:type="table" w:customStyle="1" w:styleId="20-51">
    <w:name w:val="20% - 强调文字颜色 5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DAEEF3"/>
    </w:tcPr>
  </w:style>
  <w:style w:type="table" w:customStyle="1" w:styleId="111">
    <w:name w:val="强调文字颜色 1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4F81BD"/>
    </w:tcPr>
  </w:style>
  <w:style w:type="table" w:customStyle="1" w:styleId="40-11">
    <w:name w:val="40% - 强调文字颜色 1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B8CCE4"/>
    </w:tcPr>
  </w:style>
  <w:style w:type="table" w:customStyle="1" w:styleId="40-21">
    <w:name w:val="40% - 强调文字颜色 2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6B8B7"/>
    </w:tcPr>
  </w:style>
  <w:style w:type="table" w:customStyle="1" w:styleId="20-41">
    <w:name w:val="20% - 强调文字颜色 4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E4DFEC"/>
    </w:tcPr>
  </w:style>
  <w:style w:type="table" w:customStyle="1" w:styleId="40-41">
    <w:name w:val="40% - 强调文字颜色 4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CCC0DA"/>
    </w:tcPr>
  </w:style>
  <w:style w:type="table" w:customStyle="1" w:styleId="51">
    <w:name w:val="强调文字颜色 5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4BACC6"/>
    </w:tcPr>
  </w:style>
  <w:style w:type="table" w:customStyle="1" w:styleId="40-51">
    <w:name w:val="40% - 强调文字颜色 5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B7DEE8"/>
    </w:tcPr>
  </w:style>
  <w:style w:type="table" w:customStyle="1" w:styleId="60-51">
    <w:name w:val="60% - 强调文字颜色 51"/>
    <w:basedOn w:val="a1"/>
    <w:pPr>
      <w:spacing w:beforeAutospacing="1" w:afterAutospacing="1"/>
    </w:pPr>
    <w:rPr>
      <w:rFonts w:ascii="宋体" w:hAnsi="宋体" w:cs="宋体" w:hint="eastAsia"/>
      <w:color w:val="FFFFFF"/>
      <w:sz w:val="22"/>
      <w:szCs w:val="22"/>
    </w:rPr>
    <w:tblPr>
      <w:tblInd w:w="0" w:type="dxa"/>
      <w:tblCellMar>
        <w:top w:w="0" w:type="dxa"/>
        <w:left w:w="0" w:type="dxa"/>
        <w:bottom w:w="0" w:type="dxa"/>
        <w:right w:w="0" w:type="dxa"/>
      </w:tblCellMar>
    </w:tblPr>
    <w:tcPr>
      <w:shd w:val="clear" w:color="auto" w:fill="92CDDC"/>
    </w:tcPr>
  </w:style>
  <w:style w:type="table" w:customStyle="1" w:styleId="40-61">
    <w:name w:val="40% - 强调文字颜色 61"/>
    <w:basedOn w:val="a1"/>
    <w:pPr>
      <w:spacing w:beforeAutospacing="1" w:afterAutospacing="1"/>
    </w:pPr>
    <w:rPr>
      <w:rFonts w:ascii="宋体" w:hAnsi="宋体" w:cs="宋体" w:hint="eastAsia"/>
      <w:color w:val="000000"/>
      <w:sz w:val="22"/>
      <w:szCs w:val="22"/>
    </w:rPr>
    <w:tblPr>
      <w:tblInd w:w="0" w:type="dxa"/>
      <w:tblCellMar>
        <w:top w:w="0" w:type="dxa"/>
        <w:left w:w="0" w:type="dxa"/>
        <w:bottom w:w="0" w:type="dxa"/>
        <w:right w:w="0" w:type="dxa"/>
      </w:tblCellMar>
    </w:tblPr>
    <w:tcPr>
      <w:shd w:val="clear" w:color="auto" w:fill="FCD5B4"/>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520and%2520Settings\Administrator\&#26700;&#38754;\2020&#24180;&#38738;&#23707;&#24066;&#31038;&#31185;&#35268;&#21010;&#39033;&#30446;&#25311;&#31435;&#39033;&#21517;&#21333;&#65288;&#23450;&#31295;&#65289;.files\../0055.&#23665;&#19996;&#22823;&#23398;%20&#38472;&#21331;.docx" TargetMode="External"/><Relationship Id="rId18" Type="http://schemas.openxmlformats.org/officeDocument/2006/relationships/hyperlink" Target="file:///C:\Documents%2520and%2520Settings\Administrator\&#26700;&#38754;\2020&#24180;&#38738;&#23707;&#24066;&#31038;&#31185;&#35268;&#21010;&#39033;&#30446;&#25311;&#31435;&#39033;&#21517;&#21333;&#65288;&#23450;&#31295;&#65289;.files\../0155.&#38738;&#23707;&#22823;&#23398;%20&#20219;&#25991;&#33761;.doc" TargetMode="External"/><Relationship Id="rId26" Type="http://schemas.openxmlformats.org/officeDocument/2006/relationships/hyperlink" Target="file:///C:\Documents%2520and%2520Settings\Administrator\&#26700;&#38754;\2020&#24180;&#38738;&#23707;&#24066;&#31038;&#31185;&#35268;&#21010;&#39033;&#30446;&#25311;&#31435;&#39033;&#21517;&#21333;&#65288;&#23450;&#31295;&#65289;.files\../0508.&#38738;&#23707;&#29702;&#24037;&#22823;&#23398;%20&#20911;&#31561;&#30000;.doc" TargetMode="External"/><Relationship Id="rId3" Type="http://schemas.openxmlformats.org/officeDocument/2006/relationships/styles" Target="styles.xml"/><Relationship Id="rId21" Type="http://schemas.openxmlformats.org/officeDocument/2006/relationships/hyperlink" Target="file:///C:\Documents%2520and%2520Settings\Administrator\&#26700;&#38754;\2020&#24180;&#38738;&#23707;&#24066;&#31038;&#31185;&#35268;&#21010;&#39033;&#30446;&#25311;&#31435;&#39033;&#21517;&#21333;&#65288;&#23450;&#31295;&#65289;.files\../0124.&#38738;&#23707;&#22823;&#23398;%20&#24352;&#28982;.doc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520and%2520Settings\Administrator\&#26700;&#38754;\2020&#24180;&#38738;&#23707;&#24066;&#31038;&#31185;&#35268;&#21010;&#39033;&#30446;&#25311;&#31435;&#39033;&#21517;&#21333;&#65288;&#23450;&#31295;&#65289;.files\../0001.&#20013;&#22269;&#28023;&#27915;&#22823;&#23398;%20&#24352;&#26195;&#27905;.doc" TargetMode="External"/><Relationship Id="rId17" Type="http://schemas.openxmlformats.org/officeDocument/2006/relationships/hyperlink" Target="file:///C:\Documents%2520and%2520Settings\Administrator\&#26700;&#38754;\2020&#24180;&#38738;&#23707;&#24066;&#31038;&#31185;&#35268;&#21010;&#39033;&#30446;&#25311;&#31435;&#39033;&#21517;&#21333;&#65288;&#23450;&#31295;&#65289;.files\../0096.&#20013;&#22269;&#30707;&#27833;&#22823;&#23398;&#65288;&#21326;&#19996;&#65289;&#40644;&#31177;&#26480;.docx" TargetMode="External"/><Relationship Id="rId25" Type="http://schemas.openxmlformats.org/officeDocument/2006/relationships/hyperlink" Target="file:///C:\Documents%2520and%2520Settings\Administrator\&#26700;&#38754;\2020&#24180;&#38738;&#23707;&#24066;&#31038;&#31185;&#35268;&#21010;&#39033;&#30446;&#25311;&#31435;&#39033;&#21517;&#21333;&#65288;&#23450;&#31295;&#65289;.files\../0521.&#38738;&#23707;&#29702;&#24037;&#22823;&#23398;%20&#24352;&#20964;.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ocuments%2520and%2520Settings\Administrator\&#26700;&#38754;\2020&#24180;&#38738;&#23707;&#24066;&#31038;&#31185;&#35268;&#21010;&#39033;&#30446;&#25311;&#31435;&#39033;&#21517;&#21333;&#65288;&#23450;&#31295;&#65289;.files\../0064.&#20013;&#22269;&#30707;&#27833;&#22823;&#23398;&#65288;&#21326;&#19996;&#65289;&#26446;&#27704;&#27874;.docx" TargetMode="External"/><Relationship Id="rId20" Type="http://schemas.openxmlformats.org/officeDocument/2006/relationships/hyperlink" Target="file:///C:\Documents%2520and%2520Settings\Administrator\&#26700;&#38754;\2020&#24180;&#38738;&#23707;&#24066;&#31038;&#31185;&#35268;&#21010;&#39033;&#30446;&#25311;&#31435;&#39033;&#21517;&#21333;&#65288;&#23450;&#31295;&#65289;.files\../0126.&#38738;&#23707;&#22823;&#23398;%20&#23467;&#26195;&#33673;.doc" TargetMode="External"/><Relationship Id="rId29" Type="http://schemas.openxmlformats.org/officeDocument/2006/relationships/hyperlink" Target="file:///C:\Documents%2520and%2520Settings\Administrator\&#26700;&#38754;\2020&#24180;&#38738;&#23707;&#24066;&#31038;&#31185;&#35268;&#21010;&#39033;&#30446;&#25311;&#31435;&#39033;&#21517;&#21333;&#65288;&#23450;&#31295;&#65289;.files\../0389.&#38738;&#23707;&#28392;&#28023;&#23398;&#38498;%20&#20110;&#3340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520and%2520Settings\Administrator\&#26700;&#38754;\2020&#24180;&#38738;&#23707;&#24066;&#31038;&#31185;&#35268;&#21010;&#39033;&#30446;&#25311;&#31435;&#39033;&#21517;&#21333;&#65288;&#23450;&#31295;&#65289;.files\../0003.&#20013;&#22269;&#28023;&#27915;&#22823;&#23398;%20&#37073;&#24935;.doc" TargetMode="External"/><Relationship Id="rId24" Type="http://schemas.openxmlformats.org/officeDocument/2006/relationships/hyperlink" Target="file:///C:\Documents%2520and%2520Settings\Administrator\&#26700;&#38754;\2020&#24180;&#38738;&#23707;&#24066;&#31038;&#31185;&#35268;&#21010;&#39033;&#30446;&#25311;&#31435;&#39033;&#21517;&#21333;&#65288;&#23450;&#31295;&#65289;.files\../0517.&#38738;&#23707;&#29702;&#24037;&#22823;&#23398;%20&#19969;&#24314;&#21195;.docx" TargetMode="External"/><Relationship Id="rId32" Type="http://schemas.openxmlformats.org/officeDocument/2006/relationships/hyperlink" Target="file:///C:\Documents%2520and%2520Settings\Administrator\&#26700;&#38754;\2020&#24180;&#38738;&#23707;&#24066;&#31038;&#31185;&#35268;&#21010;&#39033;&#30446;&#25311;&#31435;&#39033;&#21517;&#21333;&#65288;&#23450;&#31295;&#65289;.files\../1005.&#38738;&#21860;&#38598;&#22242;%20&#40644;&#20811;&#20852;.doc" TargetMode="External"/><Relationship Id="rId5" Type="http://schemas.openxmlformats.org/officeDocument/2006/relationships/settings" Target="settings.xml"/><Relationship Id="rId15" Type="http://schemas.openxmlformats.org/officeDocument/2006/relationships/hyperlink" Target="file:///C:\Documents%2520and%2520Settings\Administrator\&#26700;&#38754;\2020&#24180;&#38738;&#23707;&#24066;&#31038;&#31185;&#35268;&#21010;&#39033;&#30446;&#25311;&#31435;&#39033;&#21517;&#21333;&#65288;&#23450;&#31295;&#65289;.files\../0077.&#20013;&#22269;&#30707;&#27833;&#22823;&#23398;&#65288;&#21326;&#19996;&#65289;&#21016;&#32032;&#33635;.docx" TargetMode="External"/><Relationship Id="rId23" Type="http://schemas.openxmlformats.org/officeDocument/2006/relationships/hyperlink" Target="file:///C:\Documents%2520and%2520Settings\Administrator\&#26700;&#38754;\2020&#24180;&#38738;&#23707;&#24066;&#31038;&#31185;&#35268;&#21010;&#39033;&#30446;&#25311;&#31435;&#39033;&#21517;&#21333;&#65288;&#23450;&#31295;&#65289;.files\../0179.&#38738;&#23707;&#22823;&#23398;%20&#23385;&#39034;&#21326;.doc" TargetMode="External"/><Relationship Id="rId28" Type="http://schemas.openxmlformats.org/officeDocument/2006/relationships/hyperlink" Target="file:///C:\Documents%2520and%2520Settings\Administrator\&#26700;&#38754;\2020&#24180;&#38738;&#23707;&#24066;&#31038;&#31185;&#35268;&#21010;&#39033;&#30446;&#25311;&#31435;&#39033;&#21517;&#21333;&#65288;&#23450;&#31295;&#65289;.files\../0446.&#38738;&#23707;&#40644;&#28023;&#23398;&#38498;%20&#29579;&#29790;&#23792;.doc" TargetMode="External"/><Relationship Id="rId36" Type="http://schemas.openxmlformats.org/officeDocument/2006/relationships/theme" Target="theme/theme1.xml"/><Relationship Id="rId10" Type="http://schemas.openxmlformats.org/officeDocument/2006/relationships/hyperlink" Target="file:///C:\Documents%2520and%2520Settings\Administrator\&#26700;&#38754;\2020&#24180;&#38738;&#23707;&#24066;&#31038;&#31185;&#35268;&#21010;&#39033;&#30446;&#25311;&#31435;&#39033;&#21517;&#21333;&#65288;&#23450;&#31295;&#65289;.files\../0027.&#20013;&#22269;&#28023;&#27915;&#22823;&#23398;%20&#29579;&#33298;&#40511;.doc" TargetMode="External"/><Relationship Id="rId19" Type="http://schemas.openxmlformats.org/officeDocument/2006/relationships/hyperlink" Target="file:///C:\Documents%2520and%2520Settings\Administrator\&#26700;&#38754;\2020&#24180;&#38738;&#23707;&#24066;&#31038;&#31185;&#35268;&#21010;&#39033;&#30446;&#25311;&#31435;&#39033;&#21517;&#21333;&#65288;&#23450;&#31295;&#65289;.files\../0122.&#38738;&#23707;&#22823;&#23398;%20&#38472;&#19996;&#26223;.doc" TargetMode="External"/><Relationship Id="rId31" Type="http://schemas.openxmlformats.org/officeDocument/2006/relationships/hyperlink" Target="file:///C:\Documents%2520and%2520Settings\Administrator\&#26700;&#38754;\2020&#24180;&#38738;&#23707;&#24066;&#31038;&#31185;&#35268;&#21010;&#39033;&#30446;&#25311;&#31435;&#39033;&#21517;&#21333;&#65288;&#23450;&#31295;&#65289;.files\../1008.&#38738;&#23707;&#24066;&#31246;&#21153;&#23616;&#31185;&#30740;&#25152;%20&#24352;&#26790;&#35878;.docx" TargetMode="External"/><Relationship Id="rId4" Type="http://schemas.microsoft.com/office/2007/relationships/stylesWithEffects" Target="stylesWithEffects.xml"/><Relationship Id="rId9" Type="http://schemas.openxmlformats.org/officeDocument/2006/relationships/hyperlink" Target="file:///C:\Documents%2520and%2520Settings\Administrator\&#26700;&#38754;\2020&#24180;&#38738;&#23707;&#24066;&#31038;&#31185;&#35268;&#21010;&#39033;&#30446;&#25311;&#31435;&#39033;&#21517;&#21333;&#65288;&#23450;&#31295;&#65289;.files\../0031.&#20013;&#22269;&#28023;&#27915;&#22823;&#23398;%20&#29579;&#26032;&#36234;.doc" TargetMode="External"/><Relationship Id="rId14" Type="http://schemas.openxmlformats.org/officeDocument/2006/relationships/hyperlink" Target="file:///C:\Documents%2520and%2520Settings\Administrator\&#26700;&#38754;\2020&#24180;&#38738;&#23707;&#24066;&#31038;&#31185;&#35268;&#21010;&#39033;&#30446;&#25311;&#31435;&#39033;&#21517;&#21333;&#65288;&#23450;&#31295;&#65289;.files\../0074.&#20013;&#22269;&#30707;&#27833;&#22823;&#23398;&#65288;&#21326;&#19996;&#65289;&#29579;&#19995;.docx" TargetMode="External"/><Relationship Id="rId22" Type="http://schemas.openxmlformats.org/officeDocument/2006/relationships/hyperlink" Target="file:///C:\Documents%2520and%2520Settings\Administrator\&#26700;&#38754;\2020&#24180;&#38738;&#23707;&#24066;&#31038;&#31185;&#35268;&#21010;&#39033;&#30446;&#25311;&#31435;&#39033;&#21517;&#21333;&#65288;&#23450;&#31295;&#65289;.files\../0116.&#38738;&#23707;&#22823;&#23398;%20&#38889;&#23041;.doc" TargetMode="External"/><Relationship Id="rId27" Type="http://schemas.openxmlformats.org/officeDocument/2006/relationships/hyperlink" Target="file:///C:\Documents%2520and%2520Settings\Administrator\&#26700;&#38754;\2020&#24180;&#38738;&#23707;&#24066;&#31038;&#31185;&#35268;&#21010;&#39033;&#30446;&#25311;&#31435;&#39033;&#21517;&#21333;&#65288;&#23450;&#31295;&#65289;.files\../0484.&#38738;&#23707;&#37202;&#24215;&#31649;&#29702;&#32844;&#19994;&#25216;&#26415;&#23398;&#38498;&#33891;&#21551;&#38182;.doc" TargetMode="External"/><Relationship Id="rId30" Type="http://schemas.openxmlformats.org/officeDocument/2006/relationships/hyperlink" Target="file:///C:\Documents%2520and%2520Settings\Administrator\&#26700;&#38754;\2020&#24180;&#38738;&#23707;&#24066;&#31038;&#31185;&#35268;&#21010;&#39033;&#30446;&#25311;&#31435;&#39033;&#21517;&#21333;&#65288;&#23450;&#31295;&#65289;.files\../1002.&#38738;&#23707;&#38134;&#20445;&#30417;&#23616;%20&#24464;&#24378;.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6C37C-7E9A-47D2-A6AE-DC4461A2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3339</Words>
  <Characters>19036</Characters>
  <Application>Microsoft Office Word</Application>
  <DocSecurity>0</DocSecurity>
  <Lines>158</Lines>
  <Paragraphs>44</Paragraphs>
  <ScaleCrop>false</ScaleCrop>
  <Company>Lenovo (Beijing) Limited</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关于2013年度市社科规划项目立项情况的汇报</dc:title>
  <dc:creator>xcbleaderjhoa</dc:creator>
  <cp:lastModifiedBy>Lenovo User</cp:lastModifiedBy>
  <cp:revision>4</cp:revision>
  <cp:lastPrinted>2020-07-27T06:47:00Z</cp:lastPrinted>
  <dcterms:created xsi:type="dcterms:W3CDTF">2020-08-04T06:49:00Z</dcterms:created>
  <dcterms:modified xsi:type="dcterms:W3CDTF">2020-08-04T06:54:00Z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